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0507" w14:textId="032AD440" w:rsidR="00930A2B" w:rsidRPr="00C40FC7" w:rsidRDefault="00930A2B" w:rsidP="007E57D3">
      <w:pPr>
        <w:rPr>
          <w:rFonts w:ascii="Nunito Sans" w:hAnsi="Nunito Sans"/>
          <w:sz w:val="40"/>
          <w:szCs w:val="40"/>
        </w:rPr>
      </w:pPr>
      <w:r w:rsidRPr="00C40FC7">
        <w:rPr>
          <w:rFonts w:ascii="Nunito Sans" w:hAnsi="Nunito Sans"/>
          <w:sz w:val="40"/>
          <w:szCs w:val="40"/>
        </w:rPr>
        <w:t xml:space="preserve">The </w:t>
      </w:r>
      <w:proofErr w:type="spellStart"/>
      <w:r w:rsidRPr="00C40FC7">
        <w:rPr>
          <w:rFonts w:ascii="Nunito Sans" w:hAnsi="Nunito Sans"/>
          <w:sz w:val="40"/>
          <w:szCs w:val="40"/>
        </w:rPr>
        <w:t>FewerFasterBolder</w:t>
      </w:r>
      <w:proofErr w:type="spellEnd"/>
      <w:r w:rsidRPr="00C40FC7">
        <w:rPr>
          <w:rFonts w:ascii="Nunito Sans" w:hAnsi="Nunito Sans"/>
          <w:sz w:val="40"/>
          <w:szCs w:val="40"/>
        </w:rPr>
        <w:t xml:space="preserve"> </w:t>
      </w:r>
      <w:r w:rsidR="00B737F1">
        <w:rPr>
          <w:rFonts w:ascii="Nunito Sans" w:hAnsi="Nunito Sans"/>
          <w:sz w:val="40"/>
          <w:szCs w:val="40"/>
        </w:rPr>
        <w:t xml:space="preserve">Super Clear </w:t>
      </w:r>
      <w:r w:rsidR="00E96EFC" w:rsidRPr="00C40FC7">
        <w:rPr>
          <w:rFonts w:ascii="Nunito Sans" w:hAnsi="Nunito Sans"/>
          <w:sz w:val="40"/>
          <w:szCs w:val="40"/>
        </w:rPr>
        <w:t>Meeting Invitation Template</w:t>
      </w:r>
    </w:p>
    <w:p w14:paraId="0E52F7CE" w14:textId="6233EC8A" w:rsidR="00930A2B" w:rsidRPr="00C40FC7" w:rsidRDefault="00930A2B" w:rsidP="007E57D3">
      <w:pPr>
        <w:rPr>
          <w:rFonts w:ascii="Nunito Sans" w:hAnsi="Nunito Sans"/>
          <w:sz w:val="40"/>
          <w:szCs w:val="40"/>
        </w:rPr>
      </w:pPr>
    </w:p>
    <w:p w14:paraId="084BD57F" w14:textId="77777777" w:rsidR="00930A2B" w:rsidRPr="00C40FC7" w:rsidRDefault="00930A2B" w:rsidP="007E57D3">
      <w:pPr>
        <w:rPr>
          <w:rFonts w:ascii="Nunito Sans" w:hAnsi="Nunito Sans"/>
          <w:sz w:val="20"/>
          <w:szCs w:val="20"/>
        </w:rPr>
      </w:pPr>
      <w:r w:rsidRPr="00C40FC7">
        <w:rPr>
          <w:rFonts w:ascii="Nunito Sans" w:hAnsi="Nunito Sans"/>
          <w:sz w:val="20"/>
          <w:szCs w:val="20"/>
        </w:rPr>
        <w:t>Hello, hello,</w:t>
      </w:r>
    </w:p>
    <w:p w14:paraId="15750D81" w14:textId="77777777" w:rsidR="00930A2B" w:rsidRPr="00C40FC7" w:rsidRDefault="00930A2B" w:rsidP="007E57D3">
      <w:pPr>
        <w:rPr>
          <w:rFonts w:ascii="Nunito Sans" w:hAnsi="Nunito Sans"/>
          <w:sz w:val="20"/>
          <w:szCs w:val="20"/>
        </w:rPr>
      </w:pPr>
    </w:p>
    <w:p w14:paraId="45B62DC0" w14:textId="788E2AEF" w:rsidR="00B81001" w:rsidRPr="00C40FC7" w:rsidRDefault="00C40FC7" w:rsidP="007E57D3">
      <w:pPr>
        <w:rPr>
          <w:rFonts w:ascii="Nunito Sans" w:hAnsi="Nunito Sans"/>
          <w:sz w:val="20"/>
          <w:szCs w:val="20"/>
        </w:rPr>
      </w:pPr>
      <w:r w:rsidRPr="00C40FC7">
        <w:rPr>
          <w:rFonts w:ascii="Nunito Sans" w:hAnsi="Nunito Sans"/>
          <w:sz w:val="20"/>
          <w:szCs w:val="20"/>
        </w:rPr>
        <w:t xml:space="preserve">Here’s the clearest, simplest way to get everyone on the same page – crucially </w:t>
      </w:r>
      <w:r w:rsidRPr="00C40FC7">
        <w:rPr>
          <w:rFonts w:ascii="Nunito Sans" w:hAnsi="Nunito Sans"/>
          <w:i/>
          <w:iCs/>
          <w:sz w:val="20"/>
          <w:szCs w:val="20"/>
        </w:rPr>
        <w:t>before</w:t>
      </w:r>
      <w:r w:rsidRPr="00C40FC7">
        <w:rPr>
          <w:rFonts w:ascii="Nunito Sans" w:hAnsi="Nunito Sans"/>
          <w:sz w:val="20"/>
          <w:szCs w:val="20"/>
        </w:rPr>
        <w:t xml:space="preserve"> a meeting. </w:t>
      </w:r>
    </w:p>
    <w:p w14:paraId="011208C4" w14:textId="2BE6F715" w:rsidR="00C40FC7" w:rsidRPr="00C40FC7" w:rsidRDefault="00C40FC7" w:rsidP="007E57D3">
      <w:pPr>
        <w:rPr>
          <w:rFonts w:ascii="Nunito Sans" w:hAnsi="Nunito Sans"/>
          <w:sz w:val="20"/>
          <w:szCs w:val="20"/>
        </w:rPr>
      </w:pPr>
    </w:p>
    <w:p w14:paraId="5D4A2108" w14:textId="5131260B" w:rsidR="00C40FC7" w:rsidRPr="00C40FC7" w:rsidRDefault="00C40FC7" w:rsidP="007E57D3">
      <w:pPr>
        <w:rPr>
          <w:rFonts w:ascii="Nunito Sans" w:hAnsi="Nunito Sans"/>
          <w:sz w:val="20"/>
          <w:szCs w:val="20"/>
        </w:rPr>
      </w:pPr>
      <w:r w:rsidRPr="00C40FC7">
        <w:rPr>
          <w:rFonts w:ascii="Nunito Sans" w:hAnsi="Nunito Sans"/>
          <w:sz w:val="20"/>
          <w:szCs w:val="20"/>
        </w:rPr>
        <w:t xml:space="preserve">Differences in expectations are much harder to deal with once you’re in the meeting. This template helps you get clear together with time to refine or adjust if you need. </w:t>
      </w:r>
    </w:p>
    <w:p w14:paraId="29177405" w14:textId="03CAB0C6" w:rsidR="00C40FC7" w:rsidRPr="00C40FC7" w:rsidRDefault="00C40FC7" w:rsidP="007E57D3">
      <w:pPr>
        <w:rPr>
          <w:rFonts w:ascii="Nunito Sans" w:hAnsi="Nunito Sans"/>
          <w:sz w:val="20"/>
          <w:szCs w:val="20"/>
        </w:rPr>
      </w:pPr>
    </w:p>
    <w:p w14:paraId="11EC3DF3" w14:textId="047BF68E" w:rsidR="00C40FC7" w:rsidRPr="00C40FC7" w:rsidRDefault="00C40FC7" w:rsidP="007E57D3">
      <w:pPr>
        <w:rPr>
          <w:rFonts w:ascii="Nunito Sans" w:hAnsi="Nunito Sans"/>
          <w:sz w:val="20"/>
          <w:szCs w:val="20"/>
        </w:rPr>
      </w:pPr>
      <w:r w:rsidRPr="00C40FC7">
        <w:rPr>
          <w:rFonts w:ascii="Nunito Sans" w:hAnsi="Nunito Sans"/>
          <w:sz w:val="20"/>
          <w:szCs w:val="20"/>
        </w:rPr>
        <w:t xml:space="preserve">Sometimes, it’s most helpful if you agree </w:t>
      </w:r>
      <w:r w:rsidRPr="00C40FC7">
        <w:rPr>
          <w:rFonts w:ascii="Nunito Sans" w:hAnsi="Nunito Sans"/>
          <w:i/>
          <w:iCs/>
          <w:sz w:val="20"/>
          <w:szCs w:val="20"/>
        </w:rPr>
        <w:t>together</w:t>
      </w:r>
      <w:r w:rsidRPr="00C40FC7">
        <w:rPr>
          <w:rFonts w:ascii="Nunito Sans" w:hAnsi="Nunito Sans"/>
          <w:sz w:val="20"/>
          <w:szCs w:val="20"/>
        </w:rPr>
        <w:t xml:space="preserve"> all the elements of scope. It’s an engagement and alignment </w:t>
      </w:r>
      <w:proofErr w:type="gramStart"/>
      <w:r w:rsidRPr="00C40FC7">
        <w:rPr>
          <w:rFonts w:ascii="Nunito Sans" w:hAnsi="Nunito Sans"/>
          <w:sz w:val="20"/>
          <w:szCs w:val="20"/>
        </w:rPr>
        <w:t>exercise in its own right</w:t>
      </w:r>
      <w:proofErr w:type="gramEnd"/>
      <w:r w:rsidRPr="00C40FC7">
        <w:rPr>
          <w:rFonts w:ascii="Nunito Sans" w:hAnsi="Nunito Sans"/>
          <w:sz w:val="20"/>
          <w:szCs w:val="20"/>
        </w:rPr>
        <w:t xml:space="preserve">. Sometimes, you need to set the scope yourself and then use the invitation to check if others agree. You’ll need to make a judgment call on where to land on this spectrum. </w:t>
      </w:r>
      <w:r w:rsidR="008409AC">
        <w:rPr>
          <w:rFonts w:ascii="Nunito Sans" w:hAnsi="Nunito Sans"/>
          <w:sz w:val="20"/>
          <w:szCs w:val="20"/>
        </w:rPr>
        <w:t xml:space="preserve">The pr-invite is a good way to gather thoughts before you write the </w:t>
      </w:r>
      <w:proofErr w:type="gramStart"/>
      <w:r w:rsidR="008409AC">
        <w:rPr>
          <w:rFonts w:ascii="Nunito Sans" w:hAnsi="Nunito Sans"/>
          <w:sz w:val="20"/>
          <w:szCs w:val="20"/>
        </w:rPr>
        <w:t>invitation</w:t>
      </w:r>
      <w:proofErr w:type="gramEnd"/>
      <w:r w:rsidR="008409AC">
        <w:rPr>
          <w:rFonts w:ascii="Nunito Sans" w:hAnsi="Nunito Sans"/>
          <w:sz w:val="20"/>
          <w:szCs w:val="20"/>
        </w:rPr>
        <w:t xml:space="preserve"> and an example is included.  </w:t>
      </w:r>
    </w:p>
    <w:p w14:paraId="0964713E" w14:textId="6D590D9F" w:rsidR="00C40FC7" w:rsidRPr="00C40FC7" w:rsidRDefault="00C40FC7" w:rsidP="007E57D3">
      <w:pPr>
        <w:rPr>
          <w:rFonts w:ascii="Nunito Sans" w:hAnsi="Nunito Sans"/>
          <w:sz w:val="20"/>
          <w:szCs w:val="20"/>
        </w:rPr>
      </w:pPr>
    </w:p>
    <w:p w14:paraId="0C6C6C26" w14:textId="6FA8BBF6" w:rsidR="00C40FC7" w:rsidRPr="00C40FC7" w:rsidRDefault="00C40FC7" w:rsidP="007E57D3">
      <w:pPr>
        <w:rPr>
          <w:rFonts w:ascii="Nunito Sans" w:hAnsi="Nunito Sans"/>
          <w:sz w:val="20"/>
          <w:szCs w:val="20"/>
        </w:rPr>
      </w:pPr>
      <w:r w:rsidRPr="00C40FC7">
        <w:rPr>
          <w:rFonts w:ascii="Nunito Sans" w:hAnsi="Nunito Sans"/>
          <w:sz w:val="20"/>
          <w:szCs w:val="20"/>
        </w:rPr>
        <w:t>You don’t need to use every element</w:t>
      </w:r>
      <w:r w:rsidR="008409AC">
        <w:rPr>
          <w:rFonts w:ascii="Nunito Sans" w:hAnsi="Nunito Sans"/>
          <w:sz w:val="20"/>
          <w:szCs w:val="20"/>
        </w:rPr>
        <w:t xml:space="preserve"> of the invitation template</w:t>
      </w:r>
      <w:r w:rsidRPr="00C40FC7">
        <w:rPr>
          <w:rFonts w:ascii="Nunito Sans" w:hAnsi="Nunito Sans"/>
          <w:sz w:val="20"/>
          <w:szCs w:val="20"/>
        </w:rPr>
        <w:t xml:space="preserve">. And of course, you can add more. Just use </w:t>
      </w:r>
      <w:r w:rsidR="008409AC">
        <w:rPr>
          <w:rFonts w:ascii="Nunito Sans" w:hAnsi="Nunito Sans"/>
          <w:sz w:val="20"/>
          <w:szCs w:val="20"/>
        </w:rPr>
        <w:t xml:space="preserve">it </w:t>
      </w:r>
      <w:r w:rsidRPr="00C40FC7">
        <w:rPr>
          <w:rFonts w:ascii="Nunito Sans" w:hAnsi="Nunito Sans"/>
          <w:sz w:val="20"/>
          <w:szCs w:val="20"/>
        </w:rPr>
        <w:t xml:space="preserve">as a springboard. </w:t>
      </w:r>
    </w:p>
    <w:p w14:paraId="657E1B9A" w14:textId="31F5CE8B" w:rsidR="00B81001" w:rsidRPr="00C40FC7" w:rsidRDefault="00B81001" w:rsidP="007E57D3">
      <w:pPr>
        <w:rPr>
          <w:rFonts w:ascii="Nunito Sans" w:hAnsi="Nunito Sans"/>
          <w:sz w:val="20"/>
          <w:szCs w:val="20"/>
        </w:rPr>
      </w:pPr>
    </w:p>
    <w:p w14:paraId="3E017E0B" w14:textId="373FD077" w:rsidR="00B81001" w:rsidRDefault="00B81001" w:rsidP="007E57D3">
      <w:pPr>
        <w:rPr>
          <w:rFonts w:ascii="Nunito Sans" w:hAnsi="Nunito Sans"/>
          <w:sz w:val="20"/>
          <w:szCs w:val="20"/>
        </w:rPr>
      </w:pPr>
      <w:r w:rsidRPr="00C40FC7">
        <w:rPr>
          <w:rFonts w:ascii="Nunito Sans" w:hAnsi="Nunito Sans"/>
          <w:sz w:val="20"/>
          <w:szCs w:val="20"/>
        </w:rPr>
        <w:t>Let’s get meetings working for y</w:t>
      </w:r>
      <w:r w:rsidR="00E6447F" w:rsidRPr="00C40FC7">
        <w:rPr>
          <w:rFonts w:ascii="Nunito Sans" w:hAnsi="Nunito Sans"/>
          <w:sz w:val="20"/>
          <w:szCs w:val="20"/>
        </w:rPr>
        <w:t>ou</w:t>
      </w:r>
      <w:r w:rsidRPr="00C40FC7">
        <w:rPr>
          <w:rFonts w:ascii="Nunito Sans" w:hAnsi="Nunito Sans"/>
          <w:sz w:val="20"/>
          <w:szCs w:val="20"/>
        </w:rPr>
        <w:t>.</w:t>
      </w:r>
    </w:p>
    <w:p w14:paraId="262D4810" w14:textId="323257B1" w:rsidR="008409AC" w:rsidRDefault="008409AC" w:rsidP="007E57D3">
      <w:pPr>
        <w:rPr>
          <w:rFonts w:ascii="Nunito Sans" w:hAnsi="Nunito Sans"/>
          <w:sz w:val="20"/>
          <w:szCs w:val="20"/>
        </w:rPr>
      </w:pPr>
    </w:p>
    <w:p w14:paraId="505AFEE3" w14:textId="3CD16E95" w:rsidR="008409AC" w:rsidRPr="00C40FC7" w:rsidRDefault="008409AC" w:rsidP="007E57D3">
      <w:pPr>
        <w:rPr>
          <w:rFonts w:ascii="Nunito Sans" w:hAnsi="Nunito Sans"/>
          <w:sz w:val="20"/>
          <w:szCs w:val="20"/>
        </w:rPr>
      </w:pPr>
      <w:r>
        <w:rPr>
          <w:rFonts w:ascii="Nunito Sans" w:hAnsi="Nunito Sans"/>
          <w:sz w:val="20"/>
          <w:szCs w:val="20"/>
        </w:rPr>
        <w:t>With my best wishes,</w:t>
      </w:r>
    </w:p>
    <w:p w14:paraId="354858EF" w14:textId="33888BF6" w:rsidR="00930A2B" w:rsidRPr="00C40FC7" w:rsidRDefault="00930A2B" w:rsidP="007E57D3">
      <w:pPr>
        <w:rPr>
          <w:rFonts w:ascii="Nunito Sans" w:hAnsi="Nunito Sans"/>
          <w:sz w:val="20"/>
          <w:szCs w:val="20"/>
        </w:rPr>
      </w:pPr>
    </w:p>
    <w:p w14:paraId="186E2C9E" w14:textId="2CA00863" w:rsidR="00930A2B" w:rsidRPr="00C40FC7" w:rsidRDefault="00930A2B" w:rsidP="007E57D3">
      <w:pPr>
        <w:rPr>
          <w:rFonts w:ascii="Nunito Sans" w:hAnsi="Nunito Sans"/>
          <w:sz w:val="20"/>
          <w:szCs w:val="20"/>
        </w:rPr>
      </w:pPr>
      <w:r w:rsidRPr="00C40FC7">
        <w:rPr>
          <w:rFonts w:ascii="Nunito Sans" w:hAnsi="Nunito Sans"/>
          <w:sz w:val="20"/>
          <w:szCs w:val="20"/>
        </w:rPr>
        <w:t>Carrie</w:t>
      </w:r>
    </w:p>
    <w:p w14:paraId="126E8A52" w14:textId="35BD22CA" w:rsidR="00E96EFC" w:rsidRPr="00C40FC7" w:rsidRDefault="00E96EFC" w:rsidP="007E57D3">
      <w:pPr>
        <w:rPr>
          <w:rFonts w:ascii="Nunito Sans" w:hAnsi="Nunito Sans"/>
          <w:sz w:val="20"/>
          <w:szCs w:val="20"/>
        </w:rPr>
      </w:pPr>
    </w:p>
    <w:p w14:paraId="4BEBDCC6" w14:textId="379F26B8" w:rsidR="00E96EFC" w:rsidRPr="00C40FC7" w:rsidRDefault="00E96EFC" w:rsidP="007E57D3">
      <w:pPr>
        <w:rPr>
          <w:rFonts w:ascii="Nunito Sans" w:hAnsi="Nunito Sans"/>
          <w:sz w:val="20"/>
          <w:szCs w:val="20"/>
        </w:rPr>
      </w:pPr>
      <w:r w:rsidRPr="00C40FC7">
        <w:rPr>
          <w:rFonts w:ascii="Nunito Sans" w:hAnsi="Nunito Sans"/>
          <w:sz w:val="20"/>
          <w:szCs w:val="20"/>
        </w:rPr>
        <w:t>Dr Carrie Goucher</w:t>
      </w:r>
      <w:r w:rsidRPr="00C40FC7">
        <w:rPr>
          <w:rFonts w:ascii="Nunito Sans" w:hAnsi="Nunito Sans"/>
          <w:sz w:val="20"/>
          <w:szCs w:val="20"/>
        </w:rPr>
        <w:br/>
        <w:t>FewerFasterBolder.com</w:t>
      </w:r>
    </w:p>
    <w:p w14:paraId="6F9D20FB" w14:textId="57D8950B" w:rsidR="00E96EFC" w:rsidRPr="00C40FC7" w:rsidRDefault="00E96EFC" w:rsidP="007E57D3">
      <w:pPr>
        <w:rPr>
          <w:rFonts w:ascii="Nunito Sans" w:hAnsi="Nunito Sans"/>
          <w:sz w:val="20"/>
          <w:szCs w:val="20"/>
        </w:rPr>
      </w:pPr>
      <w:r w:rsidRPr="00C40FC7">
        <w:rPr>
          <w:rFonts w:ascii="Nunito Sans" w:hAnsi="Nunito Sans"/>
          <w:sz w:val="20"/>
          <w:szCs w:val="20"/>
        </w:rPr>
        <w:t>carrie@fewerfasterbolder.com</w:t>
      </w:r>
    </w:p>
    <w:p w14:paraId="20AF0AD5" w14:textId="763F481F" w:rsidR="00E96EFC" w:rsidRPr="00C40FC7" w:rsidRDefault="00E96EFC" w:rsidP="007E57D3">
      <w:pPr>
        <w:rPr>
          <w:rFonts w:ascii="Nunito Sans" w:hAnsi="Nunito Sans"/>
          <w:sz w:val="20"/>
          <w:szCs w:val="20"/>
        </w:rPr>
      </w:pPr>
    </w:p>
    <w:p w14:paraId="74BEB6AF" w14:textId="04CC95E5" w:rsidR="00E96EFC" w:rsidRPr="00C40FC7" w:rsidRDefault="00E96EFC" w:rsidP="007E57D3">
      <w:pPr>
        <w:rPr>
          <w:rFonts w:ascii="Nunito Sans" w:hAnsi="Nunito Sans"/>
          <w:sz w:val="20"/>
          <w:szCs w:val="20"/>
        </w:rPr>
      </w:pPr>
      <w:hyperlink r:id="rId7" w:history="1">
        <w:r w:rsidRPr="00C40FC7">
          <w:rPr>
            <w:rStyle w:val="Hyperlink"/>
            <w:rFonts w:ascii="Nunito Sans" w:hAnsi="Nunito Sans"/>
            <w:sz w:val="20"/>
            <w:szCs w:val="20"/>
          </w:rPr>
          <w:t>Follow me on LinkedIn for inspiration</w:t>
        </w:r>
      </w:hyperlink>
      <w:r w:rsidRPr="00C40FC7">
        <w:rPr>
          <w:rFonts w:ascii="Nunito Sans" w:hAnsi="Nunito Sans"/>
          <w:sz w:val="20"/>
          <w:szCs w:val="20"/>
        </w:rPr>
        <w:t>, tools and templates for collaborative meetings</w:t>
      </w:r>
      <w:r w:rsidRPr="00C40FC7">
        <w:rPr>
          <w:rFonts w:ascii="Nunito Sans" w:hAnsi="Nunito Sans"/>
          <w:sz w:val="20"/>
          <w:szCs w:val="20"/>
        </w:rPr>
        <w:br/>
      </w:r>
    </w:p>
    <w:p w14:paraId="46AB4931" w14:textId="77777777" w:rsidR="001D1139" w:rsidRPr="00C40FC7" w:rsidRDefault="001D1139" w:rsidP="00481484">
      <w:pPr>
        <w:rPr>
          <w:rFonts w:ascii="Nunito Sans" w:hAnsi="Nunito Sans"/>
          <w:sz w:val="20"/>
          <w:szCs w:val="20"/>
        </w:rPr>
      </w:pPr>
    </w:p>
    <w:p w14:paraId="6CD643B6" w14:textId="090AE892" w:rsidR="00255F57" w:rsidRPr="00C40FC7" w:rsidRDefault="00255F57">
      <w:pPr>
        <w:rPr>
          <w:rFonts w:ascii="Nunito Sans" w:hAnsi="Nunito Sans"/>
          <w:b/>
          <w:bCs/>
          <w:sz w:val="20"/>
          <w:szCs w:val="20"/>
        </w:rPr>
      </w:pPr>
    </w:p>
    <w:p w14:paraId="0A5B3503" w14:textId="77777777" w:rsidR="00281CCD" w:rsidRPr="00C40FC7" w:rsidRDefault="00281CCD">
      <w:pPr>
        <w:rPr>
          <w:rFonts w:ascii="Nunito Sans" w:hAnsi="Nunito Sans"/>
          <w:b/>
          <w:bCs/>
          <w:sz w:val="20"/>
          <w:szCs w:val="20"/>
        </w:rPr>
      </w:pPr>
      <w:r w:rsidRPr="00C40FC7">
        <w:rPr>
          <w:rFonts w:ascii="Nunito Sans" w:hAnsi="Nunito Sans"/>
          <w:b/>
          <w:bCs/>
          <w:sz w:val="20"/>
          <w:szCs w:val="20"/>
        </w:rPr>
        <w:br w:type="page"/>
      </w:r>
    </w:p>
    <w:p w14:paraId="05EEB67D" w14:textId="14775AA6" w:rsidR="00481484" w:rsidRPr="00B737F1" w:rsidRDefault="002A4CD1" w:rsidP="00481484">
      <w:pPr>
        <w:rPr>
          <w:rFonts w:ascii="Nunito Sans" w:hAnsi="Nunito Sans"/>
          <w:b/>
          <w:bCs/>
          <w:sz w:val="32"/>
          <w:szCs w:val="32"/>
        </w:rPr>
      </w:pPr>
      <w:r w:rsidRPr="00B737F1">
        <w:rPr>
          <w:rFonts w:ascii="Nunito Sans" w:hAnsi="Nunito Sans"/>
          <w:b/>
          <w:bCs/>
          <w:sz w:val="32"/>
          <w:szCs w:val="32"/>
        </w:rPr>
        <w:lastRenderedPageBreak/>
        <w:t>The invitation</w:t>
      </w:r>
      <w:r w:rsidR="00B737F1" w:rsidRPr="00B737F1">
        <w:rPr>
          <w:rFonts w:ascii="Nunito Sans" w:hAnsi="Nunito Sans"/>
          <w:b/>
          <w:bCs/>
          <w:sz w:val="32"/>
          <w:szCs w:val="32"/>
        </w:rPr>
        <w:t xml:space="preserve"> </w:t>
      </w:r>
      <w:proofErr w:type="gramStart"/>
      <w:r w:rsidR="00B737F1" w:rsidRPr="00B737F1">
        <w:rPr>
          <w:rFonts w:ascii="Nunito Sans" w:hAnsi="Nunito Sans"/>
          <w:b/>
          <w:bCs/>
          <w:sz w:val="32"/>
          <w:szCs w:val="32"/>
        </w:rPr>
        <w:t>template</w:t>
      </w:r>
      <w:proofErr w:type="gramEnd"/>
    </w:p>
    <w:p w14:paraId="51A204C2" w14:textId="41DD52AB" w:rsidR="00481484" w:rsidRDefault="00481484" w:rsidP="00481484">
      <w:pPr>
        <w:rPr>
          <w:rFonts w:ascii="Nunito Sans" w:hAnsi="Nunito Sans"/>
          <w:sz w:val="20"/>
          <w:szCs w:val="20"/>
        </w:rPr>
      </w:pPr>
    </w:p>
    <w:p w14:paraId="62B94515" w14:textId="77777777" w:rsidR="00B737F1" w:rsidRPr="00C40FC7" w:rsidRDefault="00B737F1" w:rsidP="00481484">
      <w:pPr>
        <w:rPr>
          <w:rFonts w:ascii="Nunito Sans" w:hAnsi="Nunito Sans"/>
          <w:sz w:val="20"/>
          <w:szCs w:val="20"/>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96"/>
        <w:gridCol w:w="7314"/>
      </w:tblGrid>
      <w:tr w:rsidR="00481484" w:rsidRPr="00C40FC7" w14:paraId="16207468" w14:textId="77777777" w:rsidTr="00255F57">
        <w:trPr>
          <w:trHeight w:val="583"/>
        </w:trPr>
        <w:tc>
          <w:tcPr>
            <w:tcW w:w="1696" w:type="dxa"/>
          </w:tcPr>
          <w:p w14:paraId="31DB8133" w14:textId="1AB3B456" w:rsidR="00481484" w:rsidRPr="00B737F1" w:rsidRDefault="00481484" w:rsidP="001A7454">
            <w:pPr>
              <w:rPr>
                <w:rFonts w:ascii="Nunito Sans" w:hAnsi="Nunito Sans"/>
                <w:sz w:val="21"/>
                <w:szCs w:val="21"/>
              </w:rPr>
            </w:pPr>
            <w:r w:rsidRPr="00B737F1">
              <w:rPr>
                <w:rFonts w:ascii="Nunito Sans" w:hAnsi="Nunito Sans"/>
                <w:sz w:val="21"/>
                <w:szCs w:val="21"/>
              </w:rPr>
              <w:t>To:</w:t>
            </w:r>
          </w:p>
          <w:p w14:paraId="4CF84650" w14:textId="77777777" w:rsidR="00481484" w:rsidRPr="00B737F1" w:rsidRDefault="00481484" w:rsidP="001A7454">
            <w:pPr>
              <w:rPr>
                <w:rFonts w:ascii="Nunito Sans" w:hAnsi="Nunito Sans"/>
                <w:sz w:val="21"/>
                <w:szCs w:val="21"/>
              </w:rPr>
            </w:pPr>
          </w:p>
        </w:tc>
        <w:tc>
          <w:tcPr>
            <w:tcW w:w="7314" w:type="dxa"/>
            <w:shd w:val="pct10" w:color="auto" w:fill="auto"/>
          </w:tcPr>
          <w:p w14:paraId="6BAE3B29" w14:textId="62DBC4AC" w:rsidR="00481484" w:rsidRPr="00B737F1" w:rsidRDefault="00B737F1" w:rsidP="001A7454">
            <w:pPr>
              <w:rPr>
                <w:rFonts w:ascii="Nunito Sans" w:hAnsi="Nunito Sans"/>
                <w:sz w:val="21"/>
                <w:szCs w:val="21"/>
              </w:rPr>
            </w:pPr>
            <w:r w:rsidRPr="00B737F1">
              <w:rPr>
                <w:rFonts w:ascii="Nunito Sans" w:hAnsi="Nunito Sans"/>
                <w:sz w:val="21"/>
                <w:szCs w:val="21"/>
              </w:rPr>
              <w:t>[Those meaningfully affected / with expertise]</w:t>
            </w:r>
          </w:p>
        </w:tc>
      </w:tr>
      <w:tr w:rsidR="00481484" w:rsidRPr="00C40FC7" w14:paraId="206717D1" w14:textId="77777777" w:rsidTr="00255F57">
        <w:trPr>
          <w:trHeight w:val="583"/>
        </w:trPr>
        <w:tc>
          <w:tcPr>
            <w:tcW w:w="1696" w:type="dxa"/>
          </w:tcPr>
          <w:p w14:paraId="30F0DA28" w14:textId="5F484387" w:rsidR="00481484" w:rsidRPr="00B737F1" w:rsidRDefault="00481484" w:rsidP="001A7454">
            <w:pPr>
              <w:rPr>
                <w:rFonts w:ascii="Nunito Sans" w:hAnsi="Nunito Sans"/>
                <w:sz w:val="21"/>
                <w:szCs w:val="21"/>
              </w:rPr>
            </w:pPr>
            <w:r w:rsidRPr="00B737F1">
              <w:rPr>
                <w:rFonts w:ascii="Nunito Sans" w:hAnsi="Nunito Sans"/>
                <w:sz w:val="21"/>
                <w:szCs w:val="21"/>
              </w:rPr>
              <w:t>Subject line</w:t>
            </w:r>
          </w:p>
        </w:tc>
        <w:tc>
          <w:tcPr>
            <w:tcW w:w="7314" w:type="dxa"/>
            <w:shd w:val="pct10" w:color="auto" w:fill="auto"/>
          </w:tcPr>
          <w:p w14:paraId="22EE05F4" w14:textId="64C50A29" w:rsidR="00481484" w:rsidRPr="00B737F1" w:rsidRDefault="00481484" w:rsidP="001A7454">
            <w:pPr>
              <w:rPr>
                <w:rFonts w:ascii="Nunito Sans" w:hAnsi="Nunito Sans"/>
                <w:sz w:val="21"/>
                <w:szCs w:val="21"/>
              </w:rPr>
            </w:pPr>
            <w:r w:rsidRPr="00B737F1">
              <w:rPr>
                <w:rFonts w:ascii="Nunito Sans" w:hAnsi="Nunito Sans"/>
                <w:sz w:val="21"/>
                <w:szCs w:val="21"/>
              </w:rPr>
              <w:t xml:space="preserve">Invitation: </w:t>
            </w:r>
            <w:r w:rsidR="00652F97" w:rsidRPr="00B737F1">
              <w:rPr>
                <w:rFonts w:ascii="Nunito Sans" w:hAnsi="Nunito Sans"/>
                <w:sz w:val="21"/>
                <w:szCs w:val="21"/>
              </w:rPr>
              <w:t>Meeting name</w:t>
            </w:r>
          </w:p>
        </w:tc>
      </w:tr>
      <w:tr w:rsidR="00481484" w:rsidRPr="00C40FC7" w14:paraId="48C563D7" w14:textId="77777777" w:rsidTr="00255F57">
        <w:trPr>
          <w:trHeight w:val="583"/>
        </w:trPr>
        <w:tc>
          <w:tcPr>
            <w:tcW w:w="1696" w:type="dxa"/>
          </w:tcPr>
          <w:p w14:paraId="13A4C4FC" w14:textId="1416C681" w:rsidR="00481484" w:rsidRPr="00B737F1" w:rsidRDefault="00481484" w:rsidP="001A7454">
            <w:pPr>
              <w:rPr>
                <w:rFonts w:ascii="Nunito Sans" w:hAnsi="Nunito Sans"/>
                <w:sz w:val="21"/>
                <w:szCs w:val="21"/>
              </w:rPr>
            </w:pPr>
            <w:r w:rsidRPr="00B737F1">
              <w:rPr>
                <w:rFonts w:ascii="Nunito Sans" w:hAnsi="Nunito Sans"/>
                <w:sz w:val="21"/>
                <w:szCs w:val="21"/>
              </w:rPr>
              <w:t>Body of email</w:t>
            </w:r>
          </w:p>
        </w:tc>
        <w:tc>
          <w:tcPr>
            <w:tcW w:w="7314" w:type="dxa"/>
            <w:shd w:val="pct10" w:color="auto" w:fill="auto"/>
          </w:tcPr>
          <w:p w14:paraId="798836E0" w14:textId="6C851167" w:rsidR="00652F97" w:rsidRPr="00B737F1" w:rsidRDefault="00652F97" w:rsidP="001A7454">
            <w:pPr>
              <w:rPr>
                <w:rFonts w:ascii="Nunito Sans" w:hAnsi="Nunito Sans"/>
                <w:sz w:val="21"/>
                <w:szCs w:val="21"/>
              </w:rPr>
            </w:pPr>
            <w:r w:rsidRPr="00B737F1">
              <w:rPr>
                <w:rFonts w:ascii="Nunito Sans" w:hAnsi="Nunito Sans"/>
                <w:sz w:val="21"/>
                <w:szCs w:val="21"/>
              </w:rPr>
              <w:t>[greeting]</w:t>
            </w:r>
          </w:p>
          <w:p w14:paraId="278CD34F" w14:textId="77777777" w:rsidR="00652F97" w:rsidRPr="00B737F1" w:rsidRDefault="00652F97" w:rsidP="001A7454">
            <w:pPr>
              <w:rPr>
                <w:rFonts w:ascii="Nunito Sans" w:hAnsi="Nunito Sans"/>
                <w:sz w:val="21"/>
                <w:szCs w:val="21"/>
              </w:rPr>
            </w:pPr>
          </w:p>
          <w:p w14:paraId="13CBD394" w14:textId="27942626" w:rsidR="00255F57" w:rsidRPr="00B737F1" w:rsidRDefault="00255F57" w:rsidP="001A7454">
            <w:pPr>
              <w:rPr>
                <w:rFonts w:ascii="Nunito Sans" w:hAnsi="Nunito Sans"/>
                <w:sz w:val="21"/>
                <w:szCs w:val="21"/>
              </w:rPr>
            </w:pPr>
            <w:r w:rsidRPr="00B737F1">
              <w:rPr>
                <w:rFonts w:ascii="Nunito Sans" w:hAnsi="Nunito Sans"/>
                <w:sz w:val="21"/>
                <w:szCs w:val="21"/>
              </w:rPr>
              <w:t>The purpose of this meeting is to ...</w:t>
            </w:r>
          </w:p>
          <w:p w14:paraId="1921BB63" w14:textId="77777777" w:rsidR="00B737F1" w:rsidRDefault="00B737F1" w:rsidP="001A7454">
            <w:pPr>
              <w:rPr>
                <w:rFonts w:ascii="Nunito Sans" w:hAnsi="Nunito Sans"/>
                <w:sz w:val="21"/>
                <w:szCs w:val="21"/>
              </w:rPr>
            </w:pPr>
          </w:p>
          <w:p w14:paraId="65326FC4" w14:textId="789C2419" w:rsidR="00255F57" w:rsidRPr="00B737F1" w:rsidRDefault="00255F57" w:rsidP="001A7454">
            <w:pPr>
              <w:rPr>
                <w:rFonts w:ascii="Nunito Sans" w:hAnsi="Nunito Sans"/>
                <w:sz w:val="21"/>
                <w:szCs w:val="21"/>
              </w:rPr>
            </w:pPr>
            <w:r w:rsidRPr="00B737F1">
              <w:rPr>
                <w:rFonts w:ascii="Nunito Sans" w:hAnsi="Nunito Sans"/>
                <w:sz w:val="21"/>
                <w:szCs w:val="21"/>
              </w:rPr>
              <w:t>As you know, this project is about ...</w:t>
            </w:r>
          </w:p>
          <w:p w14:paraId="31196312" w14:textId="77777777" w:rsidR="00B737F1" w:rsidRDefault="00B737F1" w:rsidP="001A7454">
            <w:pPr>
              <w:rPr>
                <w:rFonts w:ascii="Nunito Sans" w:hAnsi="Nunito Sans"/>
                <w:sz w:val="21"/>
                <w:szCs w:val="21"/>
              </w:rPr>
            </w:pPr>
          </w:p>
          <w:p w14:paraId="54AA45FE" w14:textId="3E1E7272" w:rsidR="00255F57" w:rsidRPr="00B737F1" w:rsidRDefault="00255F57" w:rsidP="001A7454">
            <w:pPr>
              <w:rPr>
                <w:rFonts w:ascii="Nunito Sans" w:hAnsi="Nunito Sans"/>
                <w:sz w:val="21"/>
                <w:szCs w:val="21"/>
              </w:rPr>
            </w:pPr>
            <w:r w:rsidRPr="00B737F1">
              <w:rPr>
                <w:rFonts w:ascii="Nunito Sans" w:hAnsi="Nunito Sans"/>
                <w:sz w:val="21"/>
                <w:szCs w:val="21"/>
              </w:rPr>
              <w:t>Questions we’ll tackle in this session include…</w:t>
            </w:r>
          </w:p>
          <w:p w14:paraId="6427CD95" w14:textId="77777777" w:rsidR="00B737F1" w:rsidRDefault="00B737F1" w:rsidP="001A7454">
            <w:pPr>
              <w:rPr>
                <w:rFonts w:ascii="Nunito Sans" w:hAnsi="Nunito Sans"/>
                <w:sz w:val="21"/>
                <w:szCs w:val="21"/>
              </w:rPr>
            </w:pPr>
          </w:p>
          <w:p w14:paraId="2F24DE54" w14:textId="35FA7358" w:rsidR="00255F57" w:rsidRPr="00B737F1" w:rsidRDefault="00255F57" w:rsidP="001A7454">
            <w:pPr>
              <w:rPr>
                <w:rFonts w:ascii="Nunito Sans" w:hAnsi="Nunito Sans"/>
                <w:sz w:val="21"/>
                <w:szCs w:val="21"/>
              </w:rPr>
            </w:pPr>
            <w:r w:rsidRPr="00B737F1">
              <w:rPr>
                <w:rFonts w:ascii="Nunito Sans" w:hAnsi="Nunito Sans"/>
                <w:sz w:val="21"/>
                <w:szCs w:val="21"/>
              </w:rPr>
              <w:t>I’d love you to …</w:t>
            </w:r>
          </w:p>
          <w:p w14:paraId="2DDD891B" w14:textId="77777777" w:rsidR="00B737F1" w:rsidRDefault="00B737F1" w:rsidP="001A7454">
            <w:pPr>
              <w:rPr>
                <w:rFonts w:ascii="Nunito Sans" w:hAnsi="Nunito Sans"/>
                <w:sz w:val="21"/>
                <w:szCs w:val="21"/>
              </w:rPr>
            </w:pPr>
          </w:p>
          <w:p w14:paraId="367FBD42" w14:textId="6606CC6E" w:rsidR="00255F57" w:rsidRPr="00B737F1" w:rsidRDefault="00255F57" w:rsidP="001A7454">
            <w:pPr>
              <w:rPr>
                <w:rFonts w:ascii="Nunito Sans" w:hAnsi="Nunito Sans"/>
                <w:sz w:val="21"/>
                <w:szCs w:val="21"/>
              </w:rPr>
            </w:pPr>
            <w:r w:rsidRPr="00B737F1">
              <w:rPr>
                <w:rFonts w:ascii="Nunito Sans" w:hAnsi="Nunito Sans"/>
                <w:sz w:val="21"/>
                <w:szCs w:val="21"/>
              </w:rPr>
              <w:t>In this session, we’ll decide … by …</w:t>
            </w:r>
          </w:p>
          <w:p w14:paraId="42F8F096" w14:textId="633295B6" w:rsidR="00255F57" w:rsidRPr="00B737F1" w:rsidRDefault="00255F57" w:rsidP="001A7454">
            <w:pPr>
              <w:rPr>
                <w:rFonts w:ascii="Nunito Sans" w:hAnsi="Nunito Sans"/>
                <w:sz w:val="21"/>
                <w:szCs w:val="21"/>
              </w:rPr>
            </w:pPr>
          </w:p>
          <w:p w14:paraId="26A6648D" w14:textId="26E18EED" w:rsidR="00255F57" w:rsidRDefault="00255F57" w:rsidP="001A7454">
            <w:pPr>
              <w:rPr>
                <w:rFonts w:ascii="Nunito Sans" w:hAnsi="Nunito Sans"/>
                <w:sz w:val="21"/>
                <w:szCs w:val="21"/>
              </w:rPr>
            </w:pPr>
            <w:r w:rsidRPr="00B737F1">
              <w:rPr>
                <w:rFonts w:ascii="Nunito Sans" w:hAnsi="Nunito Sans"/>
                <w:sz w:val="21"/>
                <w:szCs w:val="21"/>
              </w:rPr>
              <w:t>We will…</w:t>
            </w:r>
          </w:p>
          <w:p w14:paraId="3634E3D4" w14:textId="5EC3D94E" w:rsidR="00B737F1" w:rsidRPr="00B737F1" w:rsidRDefault="00B737F1" w:rsidP="00B737F1">
            <w:pPr>
              <w:pStyle w:val="ListParagraph"/>
              <w:numPr>
                <w:ilvl w:val="0"/>
                <w:numId w:val="27"/>
              </w:numPr>
              <w:rPr>
                <w:rFonts w:ascii="Nunito Sans" w:hAnsi="Nunito Sans"/>
                <w:sz w:val="21"/>
                <w:szCs w:val="21"/>
              </w:rPr>
            </w:pPr>
          </w:p>
          <w:p w14:paraId="4E0EE319" w14:textId="77777777" w:rsidR="00B737F1" w:rsidRDefault="00B737F1" w:rsidP="001A7454">
            <w:pPr>
              <w:rPr>
                <w:rFonts w:ascii="Nunito Sans" w:hAnsi="Nunito Sans"/>
                <w:sz w:val="21"/>
                <w:szCs w:val="21"/>
              </w:rPr>
            </w:pPr>
          </w:p>
          <w:p w14:paraId="2B1AF9CA" w14:textId="2C2B1132" w:rsidR="00255F57" w:rsidRDefault="00255F57" w:rsidP="001A7454">
            <w:pPr>
              <w:rPr>
                <w:rFonts w:ascii="Nunito Sans" w:hAnsi="Nunito Sans"/>
                <w:sz w:val="21"/>
                <w:szCs w:val="21"/>
              </w:rPr>
            </w:pPr>
            <w:r w:rsidRPr="00B737F1">
              <w:rPr>
                <w:rFonts w:ascii="Nunito Sans" w:hAnsi="Nunito Sans"/>
                <w:sz w:val="21"/>
                <w:szCs w:val="21"/>
              </w:rPr>
              <w:t>But we won’t…</w:t>
            </w:r>
          </w:p>
          <w:p w14:paraId="0B3F8036" w14:textId="7AF418EA" w:rsidR="00B737F1" w:rsidRPr="00B737F1" w:rsidRDefault="00B737F1" w:rsidP="00B737F1">
            <w:pPr>
              <w:pStyle w:val="ListParagraph"/>
              <w:numPr>
                <w:ilvl w:val="0"/>
                <w:numId w:val="27"/>
              </w:numPr>
              <w:rPr>
                <w:rFonts w:ascii="Nunito Sans" w:hAnsi="Nunito Sans"/>
                <w:sz w:val="21"/>
                <w:szCs w:val="21"/>
              </w:rPr>
            </w:pPr>
          </w:p>
          <w:p w14:paraId="59EB7DFF" w14:textId="3A4D8248" w:rsidR="00255F57" w:rsidRPr="00B737F1" w:rsidRDefault="00255F57" w:rsidP="001A7454">
            <w:pPr>
              <w:rPr>
                <w:rFonts w:ascii="Nunito Sans" w:hAnsi="Nunito Sans"/>
                <w:sz w:val="21"/>
                <w:szCs w:val="21"/>
              </w:rPr>
            </w:pPr>
          </w:p>
          <w:p w14:paraId="4A8BCFD5" w14:textId="5CCC8F92" w:rsidR="00255F57" w:rsidRPr="00B737F1" w:rsidRDefault="00255F57" w:rsidP="001A7454">
            <w:pPr>
              <w:rPr>
                <w:rFonts w:ascii="Nunito Sans" w:hAnsi="Nunito Sans"/>
                <w:sz w:val="21"/>
                <w:szCs w:val="21"/>
              </w:rPr>
            </w:pPr>
            <w:r w:rsidRPr="00B737F1">
              <w:rPr>
                <w:rFonts w:ascii="Nunito Sans" w:hAnsi="Nunito Sans"/>
                <w:sz w:val="21"/>
                <w:szCs w:val="21"/>
              </w:rPr>
              <w:t>How does this sound?</w:t>
            </w:r>
          </w:p>
          <w:p w14:paraId="2EACB586" w14:textId="32BC9538" w:rsidR="00255F57" w:rsidRPr="00B737F1" w:rsidRDefault="00255F57" w:rsidP="001A7454">
            <w:pPr>
              <w:rPr>
                <w:rFonts w:ascii="Nunito Sans" w:hAnsi="Nunito Sans"/>
                <w:sz w:val="21"/>
                <w:szCs w:val="21"/>
              </w:rPr>
            </w:pPr>
          </w:p>
          <w:p w14:paraId="07B56063" w14:textId="070861A6" w:rsidR="00255F57" w:rsidRDefault="00255F57" w:rsidP="001A7454">
            <w:pPr>
              <w:rPr>
                <w:rFonts w:ascii="Nunito Sans" w:hAnsi="Nunito Sans"/>
                <w:sz w:val="21"/>
                <w:szCs w:val="21"/>
              </w:rPr>
            </w:pPr>
            <w:r w:rsidRPr="00B737F1">
              <w:rPr>
                <w:rFonts w:ascii="Nunito Sans" w:hAnsi="Nunito Sans"/>
                <w:sz w:val="21"/>
                <w:szCs w:val="21"/>
              </w:rPr>
              <w:t>Come ready to…</w:t>
            </w:r>
          </w:p>
          <w:p w14:paraId="6796C564" w14:textId="77777777" w:rsidR="00B737F1" w:rsidRPr="00B737F1" w:rsidRDefault="00B737F1" w:rsidP="001A7454">
            <w:pPr>
              <w:rPr>
                <w:rFonts w:ascii="Nunito Sans" w:hAnsi="Nunito Sans"/>
                <w:sz w:val="21"/>
                <w:szCs w:val="21"/>
              </w:rPr>
            </w:pPr>
          </w:p>
          <w:p w14:paraId="2E453D22" w14:textId="7DB0682F" w:rsidR="00255F57" w:rsidRPr="00B737F1" w:rsidRDefault="00652F97" w:rsidP="001A7454">
            <w:pPr>
              <w:rPr>
                <w:rFonts w:ascii="Nunito Sans" w:hAnsi="Nunito Sans"/>
                <w:sz w:val="21"/>
                <w:szCs w:val="21"/>
              </w:rPr>
            </w:pPr>
            <w:r w:rsidRPr="00B737F1">
              <w:rPr>
                <w:rFonts w:ascii="Nunito Sans" w:hAnsi="Nunito Sans"/>
                <w:sz w:val="21"/>
                <w:szCs w:val="21"/>
              </w:rPr>
              <w:t xml:space="preserve">Links </w:t>
            </w:r>
            <w:r w:rsidR="00B737F1">
              <w:rPr>
                <w:rFonts w:ascii="Nunito Sans" w:hAnsi="Nunito Sans"/>
                <w:sz w:val="21"/>
                <w:szCs w:val="21"/>
              </w:rPr>
              <w:t xml:space="preserve">that might help you prepare: </w:t>
            </w:r>
            <w:r w:rsidR="00B737F1">
              <w:rPr>
                <w:rFonts w:ascii="Nunito Sans" w:hAnsi="Nunito Sans"/>
                <w:sz w:val="21"/>
                <w:szCs w:val="21"/>
                <w:u w:val="single"/>
              </w:rPr>
              <w:t>this document</w:t>
            </w:r>
            <w:r w:rsidR="00B737F1">
              <w:rPr>
                <w:rFonts w:ascii="Nunito Sans" w:hAnsi="Nunito Sans"/>
                <w:sz w:val="21"/>
                <w:szCs w:val="21"/>
              </w:rPr>
              <w:t xml:space="preserve">, </w:t>
            </w:r>
            <w:r w:rsidR="00B737F1">
              <w:rPr>
                <w:rFonts w:ascii="Nunito Sans" w:hAnsi="Nunito Sans"/>
                <w:sz w:val="21"/>
                <w:szCs w:val="21"/>
                <w:u w:val="single"/>
              </w:rPr>
              <w:t>that document</w:t>
            </w:r>
            <w:r w:rsidR="00B737F1">
              <w:rPr>
                <w:rFonts w:ascii="Nunito Sans" w:hAnsi="Nunito Sans"/>
                <w:sz w:val="21"/>
                <w:szCs w:val="21"/>
              </w:rPr>
              <w:t xml:space="preserve"> and </w:t>
            </w:r>
            <w:r w:rsidR="00B737F1">
              <w:rPr>
                <w:rFonts w:ascii="Nunito Sans" w:hAnsi="Nunito Sans"/>
                <w:sz w:val="21"/>
                <w:szCs w:val="21"/>
                <w:u w:val="single"/>
              </w:rPr>
              <w:t>this website</w:t>
            </w:r>
            <w:r w:rsidR="00B737F1">
              <w:rPr>
                <w:rFonts w:ascii="Nunito Sans" w:hAnsi="Nunito Sans"/>
                <w:sz w:val="21"/>
                <w:szCs w:val="21"/>
              </w:rPr>
              <w:t>.</w:t>
            </w:r>
          </w:p>
          <w:p w14:paraId="0CAA8B3A" w14:textId="77777777" w:rsidR="00481484" w:rsidRPr="00B737F1" w:rsidRDefault="00481484" w:rsidP="00481484">
            <w:pPr>
              <w:rPr>
                <w:rFonts w:ascii="Nunito Sans" w:hAnsi="Nunito Sans"/>
                <w:sz w:val="21"/>
                <w:szCs w:val="21"/>
              </w:rPr>
            </w:pPr>
          </w:p>
          <w:p w14:paraId="3325B60A" w14:textId="35A21F36" w:rsidR="00652F97" w:rsidRPr="00B737F1" w:rsidRDefault="00652F97" w:rsidP="00481484">
            <w:pPr>
              <w:rPr>
                <w:rFonts w:ascii="Nunito Sans" w:hAnsi="Nunito Sans"/>
                <w:sz w:val="21"/>
                <w:szCs w:val="21"/>
              </w:rPr>
            </w:pPr>
            <w:r w:rsidRPr="00B737F1">
              <w:rPr>
                <w:rFonts w:ascii="Nunito Sans" w:hAnsi="Nunito Sans"/>
                <w:sz w:val="21"/>
                <w:szCs w:val="21"/>
              </w:rPr>
              <w:t>[sign off]</w:t>
            </w:r>
          </w:p>
        </w:tc>
      </w:tr>
    </w:tbl>
    <w:p w14:paraId="0B3244CD" w14:textId="391740A3" w:rsidR="00481484" w:rsidRPr="00C40FC7" w:rsidRDefault="00481484" w:rsidP="00481484">
      <w:pPr>
        <w:rPr>
          <w:rFonts w:ascii="Nunito Sans" w:hAnsi="Nunito Sans"/>
          <w:sz w:val="20"/>
          <w:szCs w:val="20"/>
        </w:rPr>
      </w:pPr>
    </w:p>
    <w:p w14:paraId="4C178B79" w14:textId="3E4E8E21" w:rsidR="00255F57" w:rsidRPr="00C40FC7" w:rsidRDefault="00255F57" w:rsidP="00481484">
      <w:pPr>
        <w:rPr>
          <w:rFonts w:ascii="Nunito Sans" w:hAnsi="Nunito Sans"/>
          <w:sz w:val="20"/>
          <w:szCs w:val="20"/>
        </w:rPr>
      </w:pPr>
    </w:p>
    <w:p w14:paraId="40E49BB0" w14:textId="39FC9C20" w:rsidR="00264AA5" w:rsidRPr="00C40FC7" w:rsidRDefault="00264AA5">
      <w:pPr>
        <w:rPr>
          <w:rFonts w:ascii="Nunito Sans" w:hAnsi="Nunito Sans"/>
          <w:sz w:val="20"/>
          <w:szCs w:val="20"/>
        </w:rPr>
      </w:pPr>
      <w:r w:rsidRPr="00C40FC7">
        <w:rPr>
          <w:rFonts w:ascii="Nunito Sans" w:hAnsi="Nunito Sans"/>
          <w:sz w:val="20"/>
          <w:szCs w:val="20"/>
        </w:rPr>
        <w:br w:type="page"/>
      </w:r>
    </w:p>
    <w:p w14:paraId="2AFE3CA3" w14:textId="7668F7DA" w:rsidR="00E96EFC" w:rsidRPr="00C40FC7" w:rsidRDefault="00E96EFC">
      <w:pPr>
        <w:rPr>
          <w:rFonts w:ascii="Nunito Sans" w:hAnsi="Nunito Sans"/>
          <w:sz w:val="20"/>
          <w:szCs w:val="20"/>
        </w:rPr>
      </w:pPr>
    </w:p>
    <w:p w14:paraId="00FFB2A2" w14:textId="77777777" w:rsidR="00E96EFC" w:rsidRPr="00C40FC7" w:rsidRDefault="00E96EFC" w:rsidP="00E96EFC">
      <w:pPr>
        <w:rPr>
          <w:rFonts w:ascii="Nunito Sans" w:hAnsi="Nunito Sans"/>
          <w:sz w:val="20"/>
          <w:szCs w:val="20"/>
        </w:rPr>
      </w:pPr>
    </w:p>
    <w:p w14:paraId="6C74B123" w14:textId="1BD57127" w:rsidR="00E96EFC" w:rsidRPr="00B737F1" w:rsidRDefault="00C40FC7" w:rsidP="00E96EFC">
      <w:pPr>
        <w:rPr>
          <w:rFonts w:ascii="Nunito Sans" w:hAnsi="Nunito Sans"/>
          <w:b/>
          <w:bCs/>
          <w:color w:val="000000" w:themeColor="text1"/>
          <w:sz w:val="21"/>
          <w:szCs w:val="21"/>
        </w:rPr>
      </w:pPr>
      <w:r w:rsidRPr="00B737F1">
        <w:rPr>
          <w:rFonts w:ascii="Nunito Sans" w:hAnsi="Nunito Sans"/>
          <w:b/>
          <w:bCs/>
          <w:color w:val="000000" w:themeColor="text1"/>
          <w:sz w:val="21"/>
          <w:szCs w:val="21"/>
        </w:rPr>
        <w:t>IDEAS:</w:t>
      </w:r>
      <w:r w:rsidR="00E96EFC" w:rsidRPr="00B737F1">
        <w:rPr>
          <w:rFonts w:ascii="Nunito Sans" w:hAnsi="Nunito Sans"/>
          <w:b/>
          <w:bCs/>
          <w:color w:val="000000" w:themeColor="text1"/>
          <w:sz w:val="21"/>
          <w:szCs w:val="21"/>
        </w:rPr>
        <w:t xml:space="preserve"> consultative invitation wording</w:t>
      </w:r>
    </w:p>
    <w:p w14:paraId="53BC8613" w14:textId="77777777" w:rsidR="00E96EFC" w:rsidRPr="00B737F1" w:rsidRDefault="00E96EFC" w:rsidP="00E96EFC">
      <w:pPr>
        <w:rPr>
          <w:rFonts w:ascii="Nunito Sans" w:hAnsi="Nunito Sans"/>
          <w:b/>
          <w:bCs/>
          <w:color w:val="000000" w:themeColor="text1"/>
          <w:sz w:val="21"/>
          <w:szCs w:val="21"/>
        </w:rPr>
      </w:pPr>
    </w:p>
    <w:p w14:paraId="02705DC0" w14:textId="77777777" w:rsidR="00E96EFC" w:rsidRPr="00B737F1" w:rsidRDefault="00E96EFC" w:rsidP="00E96EFC">
      <w:pPr>
        <w:rPr>
          <w:rFonts w:ascii="Nunito Sans" w:hAnsi="Nunito Sans"/>
          <w:color w:val="000000" w:themeColor="text1"/>
          <w:sz w:val="21"/>
          <w:szCs w:val="21"/>
        </w:rPr>
      </w:pPr>
      <w:r w:rsidRPr="00B737F1">
        <w:rPr>
          <w:rFonts w:ascii="Nunito Sans" w:hAnsi="Nunito Sans"/>
          <w:b/>
          <w:bCs/>
          <w:color w:val="000000" w:themeColor="text1"/>
          <w:sz w:val="21"/>
          <w:szCs w:val="21"/>
        </w:rPr>
        <w:t xml:space="preserve"> </w:t>
      </w:r>
      <w:r w:rsidRPr="00B737F1">
        <w:rPr>
          <w:rFonts w:ascii="Nunito Sans" w:hAnsi="Nunito Sans"/>
          <w:color w:val="000000" w:themeColor="text1"/>
          <w:sz w:val="21"/>
          <w:szCs w:val="21"/>
        </w:rPr>
        <w:t>“I’m proposing this as a plan for the meeting - how does that sound?”</w:t>
      </w:r>
    </w:p>
    <w:p w14:paraId="2BC92FDF" w14:textId="77777777"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 xml:space="preserve"> “Have I understood what we’d like to get out of this session?” </w:t>
      </w:r>
    </w:p>
    <w:p w14:paraId="41794668" w14:textId="648ECC63" w:rsidR="00C40FC7"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“Does anyone have thoughts on how we might tackle this meeting?”</w:t>
      </w:r>
    </w:p>
    <w:p w14:paraId="33F960B4" w14:textId="4EA11E34" w:rsidR="00E96EFC" w:rsidRPr="00B737F1" w:rsidRDefault="00E96EFC">
      <w:pPr>
        <w:rPr>
          <w:rFonts w:ascii="Nunito Sans" w:hAnsi="Nunito Sans"/>
          <w:color w:val="000000" w:themeColor="text1"/>
          <w:sz w:val="21"/>
          <w:szCs w:val="21"/>
        </w:rPr>
      </w:pPr>
    </w:p>
    <w:p w14:paraId="16108D5B" w14:textId="77777777" w:rsidR="00E96EFC" w:rsidRPr="00B737F1" w:rsidRDefault="00E96EFC">
      <w:pPr>
        <w:rPr>
          <w:rFonts w:ascii="Nunito Sans" w:hAnsi="Nunito Sans"/>
          <w:color w:val="000000" w:themeColor="text1"/>
          <w:sz w:val="21"/>
          <w:szCs w:val="21"/>
        </w:rPr>
      </w:pPr>
    </w:p>
    <w:p w14:paraId="7CB7FBBE" w14:textId="2ACBBD44" w:rsidR="00E96EFC" w:rsidRPr="00B737F1" w:rsidRDefault="00E96EFC" w:rsidP="00E96EFC">
      <w:pPr>
        <w:rPr>
          <w:rFonts w:ascii="Nunito Sans" w:hAnsi="Nunito Sans"/>
          <w:b/>
          <w:bCs/>
          <w:color w:val="000000" w:themeColor="text1"/>
          <w:sz w:val="21"/>
          <w:szCs w:val="21"/>
        </w:rPr>
      </w:pPr>
      <w:r w:rsidRPr="00B737F1">
        <w:rPr>
          <w:rFonts w:ascii="Nunito Sans" w:hAnsi="Nunito Sans"/>
          <w:b/>
          <w:bCs/>
          <w:color w:val="000000" w:themeColor="text1"/>
          <w:sz w:val="21"/>
          <w:szCs w:val="21"/>
        </w:rPr>
        <w:t xml:space="preserve">EXAMPLE: </w:t>
      </w:r>
      <w:r w:rsidR="00C40FC7" w:rsidRPr="00B737F1">
        <w:rPr>
          <w:rFonts w:ascii="Nunito Sans" w:hAnsi="Nunito Sans"/>
          <w:b/>
          <w:bCs/>
          <w:color w:val="000000" w:themeColor="text1"/>
          <w:sz w:val="21"/>
          <w:szCs w:val="21"/>
        </w:rPr>
        <w:t>a</w:t>
      </w:r>
      <w:r w:rsidRPr="00B737F1">
        <w:rPr>
          <w:rFonts w:ascii="Nunito Sans" w:hAnsi="Nunito Sans"/>
          <w:b/>
          <w:bCs/>
          <w:color w:val="000000" w:themeColor="text1"/>
          <w:sz w:val="21"/>
          <w:szCs w:val="21"/>
        </w:rPr>
        <w:t xml:space="preserve"> meeting invitation</w:t>
      </w:r>
      <w:r w:rsidR="00C40FC7" w:rsidRPr="00B737F1">
        <w:rPr>
          <w:rFonts w:ascii="Nunito Sans" w:hAnsi="Nunito Sans"/>
          <w:b/>
          <w:bCs/>
          <w:color w:val="000000" w:themeColor="text1"/>
          <w:sz w:val="21"/>
          <w:szCs w:val="21"/>
        </w:rPr>
        <w:t xml:space="preserve"> for help two teams work better together</w:t>
      </w:r>
    </w:p>
    <w:p w14:paraId="3941AC59" w14:textId="77777777" w:rsidR="00E96EFC" w:rsidRPr="00B737F1" w:rsidRDefault="00E96EFC" w:rsidP="00E96EFC">
      <w:pPr>
        <w:rPr>
          <w:rFonts w:ascii="Nunito Sans" w:hAnsi="Nunito Sans"/>
          <w:color w:val="000000" w:themeColor="text1"/>
          <w:sz w:val="21"/>
          <w:szCs w:val="21"/>
        </w:rPr>
      </w:pPr>
    </w:p>
    <w:p w14:paraId="277DA3C8" w14:textId="77777777"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Hi everyone,</w:t>
      </w:r>
    </w:p>
    <w:p w14:paraId="4E877484" w14:textId="77777777" w:rsidR="00C40FC7" w:rsidRPr="00B737F1" w:rsidRDefault="00C40FC7" w:rsidP="00E96EFC">
      <w:pPr>
        <w:rPr>
          <w:rFonts w:ascii="Nunito Sans" w:hAnsi="Nunito Sans"/>
          <w:color w:val="000000" w:themeColor="text1"/>
          <w:sz w:val="21"/>
          <w:szCs w:val="21"/>
        </w:rPr>
      </w:pPr>
    </w:p>
    <w:p w14:paraId="31A2E3AB" w14:textId="24BBAA78"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The purpose of this session is to explore how we can make it easy to work together on Project X and contribute more to break even this year.</w:t>
      </w:r>
    </w:p>
    <w:p w14:paraId="356CA9D2" w14:textId="77777777" w:rsidR="00C40FC7" w:rsidRPr="00B737F1" w:rsidRDefault="00C40FC7" w:rsidP="00E96EFC">
      <w:pPr>
        <w:rPr>
          <w:rFonts w:ascii="Nunito Sans" w:hAnsi="Nunito Sans"/>
          <w:color w:val="000000" w:themeColor="text1"/>
          <w:sz w:val="21"/>
          <w:szCs w:val="21"/>
        </w:rPr>
      </w:pPr>
    </w:p>
    <w:p w14:paraId="4355594B" w14:textId="63044234"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In this session, we’ll explore together:</w:t>
      </w:r>
    </w:p>
    <w:p w14:paraId="3C4F6438" w14:textId="04B823E6" w:rsidR="00E96EFC" w:rsidRPr="00B737F1" w:rsidRDefault="00E96EFC" w:rsidP="00C40FC7">
      <w:pPr>
        <w:pStyle w:val="ListParagraph"/>
        <w:numPr>
          <w:ilvl w:val="0"/>
          <w:numId w:val="25"/>
        </w:numPr>
        <w:rPr>
          <w:rFonts w:ascii="Nunito Sans" w:hAnsi="Nunito Sans"/>
          <w:color w:val="000000" w:themeColor="text1"/>
          <w:sz w:val="21"/>
          <w:szCs w:val="21"/>
        </w:rPr>
      </w:pPr>
      <w:r w:rsidRPr="00B737F1">
        <w:rPr>
          <w:rFonts w:ascii="Nunito Sans" w:hAnsi="Nunito Sans"/>
          <w:color w:val="000000" w:themeColor="text1"/>
          <w:sz w:val="21"/>
          <w:szCs w:val="21"/>
        </w:rPr>
        <w:t>What would easy look like?</w:t>
      </w:r>
    </w:p>
    <w:p w14:paraId="4CC4873E" w14:textId="78FA8824" w:rsidR="00E96EFC" w:rsidRPr="00B737F1" w:rsidRDefault="00E96EFC" w:rsidP="00C40FC7">
      <w:pPr>
        <w:pStyle w:val="ListParagraph"/>
        <w:numPr>
          <w:ilvl w:val="0"/>
          <w:numId w:val="25"/>
        </w:numPr>
        <w:rPr>
          <w:rFonts w:ascii="Nunito Sans" w:hAnsi="Nunito Sans"/>
          <w:color w:val="000000" w:themeColor="text1"/>
          <w:sz w:val="21"/>
          <w:szCs w:val="21"/>
        </w:rPr>
      </w:pPr>
      <w:r w:rsidRPr="00B737F1">
        <w:rPr>
          <w:rFonts w:ascii="Nunito Sans" w:hAnsi="Nunito Sans"/>
          <w:color w:val="000000" w:themeColor="text1"/>
          <w:sz w:val="21"/>
          <w:szCs w:val="21"/>
        </w:rPr>
        <w:t>How does each time prefer to work?</w:t>
      </w:r>
    </w:p>
    <w:p w14:paraId="2A8539A1" w14:textId="4695C15A" w:rsidR="00E96EFC" w:rsidRPr="00B737F1" w:rsidRDefault="00E96EFC" w:rsidP="00C40FC7">
      <w:pPr>
        <w:pStyle w:val="ListParagraph"/>
        <w:numPr>
          <w:ilvl w:val="0"/>
          <w:numId w:val="25"/>
        </w:numPr>
        <w:rPr>
          <w:rFonts w:ascii="Nunito Sans" w:hAnsi="Nunito Sans"/>
          <w:color w:val="000000" w:themeColor="text1"/>
          <w:sz w:val="21"/>
          <w:szCs w:val="21"/>
        </w:rPr>
      </w:pPr>
      <w:r w:rsidRPr="00B737F1">
        <w:rPr>
          <w:rFonts w:ascii="Nunito Sans" w:hAnsi="Nunito Sans"/>
          <w:color w:val="000000" w:themeColor="text1"/>
          <w:sz w:val="21"/>
          <w:szCs w:val="21"/>
        </w:rPr>
        <w:t xml:space="preserve">What changes would make it easier to work together? </w:t>
      </w:r>
    </w:p>
    <w:p w14:paraId="5400A2BD" w14:textId="77777777" w:rsidR="00E96EFC" w:rsidRPr="00B737F1" w:rsidRDefault="00E96EFC" w:rsidP="00E96EFC">
      <w:pPr>
        <w:rPr>
          <w:rFonts w:ascii="Nunito Sans" w:hAnsi="Nunito Sans"/>
          <w:color w:val="000000" w:themeColor="text1"/>
          <w:sz w:val="21"/>
          <w:szCs w:val="21"/>
        </w:rPr>
      </w:pPr>
    </w:p>
    <w:p w14:paraId="7F8D18FB" w14:textId="77777777" w:rsidR="00C40FC7" w:rsidRPr="00B737F1" w:rsidRDefault="00C40FC7" w:rsidP="00E96EFC">
      <w:pPr>
        <w:rPr>
          <w:rFonts w:ascii="Nunito Sans" w:hAnsi="Nunito Sans"/>
          <w:color w:val="000000" w:themeColor="text1"/>
          <w:sz w:val="21"/>
          <w:szCs w:val="21"/>
        </w:rPr>
      </w:pPr>
    </w:p>
    <w:p w14:paraId="377010EA" w14:textId="6C5B2451"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We will:</w:t>
      </w:r>
    </w:p>
    <w:p w14:paraId="6145BC32" w14:textId="77777777" w:rsidR="00E96EFC" w:rsidRPr="00B737F1" w:rsidRDefault="00E96EFC" w:rsidP="00E96EFC">
      <w:pPr>
        <w:pStyle w:val="ListParagraph"/>
        <w:numPr>
          <w:ilvl w:val="0"/>
          <w:numId w:val="9"/>
        </w:numPr>
        <w:rPr>
          <w:rFonts w:ascii="Nunito Sans" w:hAnsi="Nunito Sans"/>
          <w:color w:val="000000" w:themeColor="text1"/>
          <w:sz w:val="21"/>
          <w:szCs w:val="21"/>
        </w:rPr>
      </w:pPr>
      <w:r w:rsidRPr="00B737F1">
        <w:rPr>
          <w:rFonts w:ascii="Nunito Sans" w:hAnsi="Nunito Sans"/>
          <w:color w:val="000000" w:themeColor="text1"/>
          <w:sz w:val="21"/>
          <w:szCs w:val="21"/>
        </w:rPr>
        <w:t>Explore how we’d ideally like to collaborate</w:t>
      </w:r>
    </w:p>
    <w:p w14:paraId="4B51A62D" w14:textId="77777777" w:rsidR="00E96EFC" w:rsidRPr="00B737F1" w:rsidRDefault="00E96EFC" w:rsidP="00E96EFC">
      <w:pPr>
        <w:pStyle w:val="ListParagraph"/>
        <w:numPr>
          <w:ilvl w:val="0"/>
          <w:numId w:val="9"/>
        </w:numPr>
        <w:rPr>
          <w:rFonts w:ascii="Nunito Sans" w:hAnsi="Nunito Sans"/>
          <w:color w:val="000000" w:themeColor="text1"/>
          <w:sz w:val="21"/>
          <w:szCs w:val="21"/>
        </w:rPr>
      </w:pPr>
      <w:r w:rsidRPr="00B737F1">
        <w:rPr>
          <w:rFonts w:ascii="Nunito Sans" w:hAnsi="Nunito Sans"/>
          <w:color w:val="000000" w:themeColor="text1"/>
          <w:sz w:val="21"/>
          <w:szCs w:val="21"/>
        </w:rPr>
        <w:t>Better understand each team’s approach</w:t>
      </w:r>
    </w:p>
    <w:p w14:paraId="1660E84A" w14:textId="77777777" w:rsidR="00E96EFC" w:rsidRPr="00B737F1" w:rsidRDefault="00E96EFC" w:rsidP="00E96EFC">
      <w:pPr>
        <w:pStyle w:val="ListParagraph"/>
        <w:numPr>
          <w:ilvl w:val="0"/>
          <w:numId w:val="9"/>
        </w:numPr>
        <w:rPr>
          <w:rFonts w:ascii="Nunito Sans" w:hAnsi="Nunito Sans"/>
          <w:color w:val="000000" w:themeColor="text1"/>
          <w:sz w:val="21"/>
          <w:szCs w:val="21"/>
        </w:rPr>
      </w:pPr>
      <w:r w:rsidRPr="00B737F1">
        <w:rPr>
          <w:rFonts w:ascii="Nunito Sans" w:hAnsi="Nunito Sans"/>
          <w:color w:val="000000" w:themeColor="text1"/>
          <w:sz w:val="21"/>
          <w:szCs w:val="21"/>
        </w:rPr>
        <w:t xml:space="preserve">Agree helpful and obvious changes </w:t>
      </w:r>
    </w:p>
    <w:p w14:paraId="082E1EAA" w14:textId="77777777" w:rsidR="00C40FC7" w:rsidRPr="00B737F1" w:rsidRDefault="00C40FC7" w:rsidP="00E96EFC">
      <w:pPr>
        <w:rPr>
          <w:rFonts w:ascii="Nunito Sans" w:hAnsi="Nunito Sans"/>
          <w:color w:val="000000" w:themeColor="text1"/>
          <w:sz w:val="21"/>
          <w:szCs w:val="21"/>
        </w:rPr>
      </w:pPr>
    </w:p>
    <w:p w14:paraId="2F5E4D80" w14:textId="06085193"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But we won’t:</w:t>
      </w:r>
    </w:p>
    <w:p w14:paraId="4FD00037" w14:textId="77777777" w:rsidR="00E96EFC" w:rsidRPr="00B737F1" w:rsidRDefault="00E96EFC" w:rsidP="00E96EFC">
      <w:pPr>
        <w:pStyle w:val="ListParagraph"/>
        <w:numPr>
          <w:ilvl w:val="0"/>
          <w:numId w:val="9"/>
        </w:numPr>
        <w:rPr>
          <w:rFonts w:ascii="Nunito Sans" w:hAnsi="Nunito Sans"/>
          <w:color w:val="000000" w:themeColor="text1"/>
          <w:sz w:val="21"/>
          <w:szCs w:val="21"/>
        </w:rPr>
      </w:pPr>
      <w:r w:rsidRPr="00B737F1">
        <w:rPr>
          <w:rFonts w:ascii="Nunito Sans" w:hAnsi="Nunito Sans"/>
          <w:color w:val="000000" w:themeColor="text1"/>
          <w:sz w:val="21"/>
          <w:szCs w:val="21"/>
        </w:rPr>
        <w:t>Address every issue in this session</w:t>
      </w:r>
    </w:p>
    <w:p w14:paraId="79A51A37" w14:textId="77777777" w:rsidR="00E96EFC" w:rsidRPr="00B737F1" w:rsidRDefault="00E96EFC" w:rsidP="00E96EFC">
      <w:pPr>
        <w:rPr>
          <w:rFonts w:ascii="Nunito Sans" w:hAnsi="Nunito Sans"/>
          <w:color w:val="000000" w:themeColor="text1"/>
          <w:sz w:val="21"/>
          <w:szCs w:val="21"/>
        </w:rPr>
      </w:pPr>
    </w:p>
    <w:p w14:paraId="4DEBA0D2" w14:textId="77777777"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How does that sound?</w:t>
      </w:r>
    </w:p>
    <w:p w14:paraId="63858768" w14:textId="77777777" w:rsidR="00E96EFC" w:rsidRPr="00B737F1" w:rsidRDefault="00E96EFC" w:rsidP="00E96EFC">
      <w:pPr>
        <w:rPr>
          <w:rFonts w:ascii="Nunito Sans" w:hAnsi="Nunito Sans"/>
          <w:color w:val="000000" w:themeColor="text1"/>
          <w:sz w:val="21"/>
          <w:szCs w:val="21"/>
        </w:rPr>
      </w:pPr>
    </w:p>
    <w:p w14:paraId="14A888EF" w14:textId="77777777" w:rsidR="00E96EFC"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So that we have the most helpful conversation, could you all make some notes on the best opportunities for making it easy to work together. Be as specific as possible and come ready to share your points.</w:t>
      </w:r>
    </w:p>
    <w:p w14:paraId="2099FEBC" w14:textId="77777777" w:rsidR="00E96EFC" w:rsidRPr="00B737F1" w:rsidRDefault="00E96EFC" w:rsidP="00E96EFC">
      <w:pPr>
        <w:rPr>
          <w:rFonts w:ascii="Nunito Sans" w:hAnsi="Nunito Sans"/>
          <w:color w:val="000000" w:themeColor="text1"/>
          <w:sz w:val="21"/>
          <w:szCs w:val="21"/>
        </w:rPr>
      </w:pPr>
    </w:p>
    <w:p w14:paraId="0495FBBD" w14:textId="41C0626E" w:rsidR="005D5095" w:rsidRPr="00B737F1" w:rsidRDefault="00E96EFC" w:rsidP="00E96EFC">
      <w:pPr>
        <w:rPr>
          <w:rFonts w:ascii="Nunito Sans" w:hAnsi="Nunito Sans"/>
          <w:color w:val="000000" w:themeColor="text1"/>
          <w:sz w:val="21"/>
          <w:szCs w:val="21"/>
        </w:rPr>
      </w:pPr>
      <w:r w:rsidRPr="00B737F1">
        <w:rPr>
          <w:rFonts w:ascii="Nunito Sans" w:hAnsi="Nunito Sans"/>
          <w:color w:val="000000" w:themeColor="text1"/>
          <w:sz w:val="21"/>
          <w:szCs w:val="21"/>
        </w:rPr>
        <w:t>Best regards, Sandhya</w:t>
      </w:r>
    </w:p>
    <w:p w14:paraId="0C8CE8C3" w14:textId="14CA294E" w:rsidR="00C40FC7" w:rsidRPr="00B737F1" w:rsidRDefault="00C40FC7" w:rsidP="00E96EFC">
      <w:pPr>
        <w:rPr>
          <w:rFonts w:ascii="Nunito Sans" w:hAnsi="Nunito Sans"/>
          <w:color w:val="000000" w:themeColor="text1"/>
          <w:sz w:val="21"/>
          <w:szCs w:val="21"/>
        </w:rPr>
      </w:pPr>
    </w:p>
    <w:p w14:paraId="2A9F4C1C" w14:textId="77777777" w:rsidR="00C40FC7" w:rsidRPr="00B737F1" w:rsidRDefault="00C40FC7" w:rsidP="00E96EFC">
      <w:pPr>
        <w:rPr>
          <w:rFonts w:ascii="Nunito Sans" w:hAnsi="Nunito Sans"/>
          <w:b/>
          <w:bCs/>
          <w:color w:val="000000" w:themeColor="text1"/>
          <w:sz w:val="21"/>
          <w:szCs w:val="21"/>
        </w:rPr>
      </w:pPr>
    </w:p>
    <w:p w14:paraId="3C379F8B" w14:textId="1ABE4482" w:rsidR="00C40FC7" w:rsidRPr="00B737F1" w:rsidRDefault="00C40FC7" w:rsidP="00C40FC7">
      <w:pPr>
        <w:rPr>
          <w:rFonts w:ascii="Nunito Sans" w:hAnsi="Nunito Sans"/>
          <w:b/>
          <w:bCs/>
          <w:color w:val="000000" w:themeColor="text1"/>
          <w:sz w:val="21"/>
          <w:szCs w:val="21"/>
        </w:rPr>
      </w:pPr>
      <w:r w:rsidRPr="00B737F1">
        <w:rPr>
          <w:rFonts w:ascii="Nunito Sans" w:hAnsi="Nunito Sans"/>
          <w:b/>
          <w:bCs/>
          <w:color w:val="000000" w:themeColor="text1"/>
          <w:sz w:val="21"/>
          <w:szCs w:val="21"/>
        </w:rPr>
        <w:t>THE PR-INVITE</w:t>
      </w:r>
      <w:r w:rsidRPr="00B737F1">
        <w:rPr>
          <w:rFonts w:ascii="Nunito Sans" w:hAnsi="Nunito Sans"/>
          <w:b/>
          <w:bCs/>
          <w:color w:val="000000" w:themeColor="text1"/>
          <w:sz w:val="21"/>
          <w:szCs w:val="21"/>
        </w:rPr>
        <w:t xml:space="preserve">: </w:t>
      </w:r>
      <w:r w:rsidRPr="00B737F1">
        <w:rPr>
          <w:rFonts w:ascii="Nunito Sans" w:hAnsi="Nunito Sans"/>
          <w:b/>
          <w:bCs/>
          <w:color w:val="000000" w:themeColor="text1"/>
          <w:sz w:val="21"/>
          <w:szCs w:val="21"/>
        </w:rPr>
        <w:t xml:space="preserve">to help you </w:t>
      </w:r>
      <w:r w:rsidR="008409AC" w:rsidRPr="00B737F1">
        <w:rPr>
          <w:rFonts w:ascii="Nunito Sans" w:hAnsi="Nunito Sans"/>
          <w:b/>
          <w:bCs/>
          <w:color w:val="000000" w:themeColor="text1"/>
          <w:sz w:val="21"/>
          <w:szCs w:val="21"/>
        </w:rPr>
        <w:t>align with</w:t>
      </w:r>
      <w:r w:rsidRPr="00B737F1">
        <w:rPr>
          <w:rFonts w:ascii="Nunito Sans" w:hAnsi="Nunito Sans"/>
          <w:b/>
          <w:bCs/>
          <w:color w:val="000000" w:themeColor="text1"/>
          <w:sz w:val="21"/>
          <w:szCs w:val="21"/>
        </w:rPr>
        <w:t xml:space="preserve"> people before the invitation goes out</w:t>
      </w:r>
    </w:p>
    <w:p w14:paraId="3CF07B60" w14:textId="77777777" w:rsidR="00C40FC7" w:rsidRPr="00B737F1" w:rsidRDefault="00C40FC7" w:rsidP="00C40FC7">
      <w:pPr>
        <w:rPr>
          <w:rFonts w:ascii="Nunito Sans" w:hAnsi="Nunito Sans"/>
          <w:b/>
          <w:bCs/>
          <w:color w:val="000000" w:themeColor="text1"/>
          <w:sz w:val="21"/>
          <w:szCs w:val="21"/>
        </w:rPr>
      </w:pPr>
    </w:p>
    <w:p w14:paraId="1ECFD9EC" w14:textId="3CA11609" w:rsidR="00C40FC7" w:rsidRPr="00B737F1" w:rsidRDefault="00C40FC7" w:rsidP="00C40FC7">
      <w:pPr>
        <w:rPr>
          <w:rFonts w:ascii="Nunito Sans" w:hAnsi="Nunito Sans"/>
          <w:color w:val="000000" w:themeColor="text1"/>
          <w:sz w:val="21"/>
          <w:szCs w:val="21"/>
        </w:rPr>
      </w:pPr>
      <w:r w:rsidRPr="00B737F1">
        <w:rPr>
          <w:rFonts w:ascii="Nunito Sans" w:hAnsi="Nunito Sans"/>
          <w:color w:val="000000" w:themeColor="text1"/>
          <w:sz w:val="21"/>
          <w:szCs w:val="21"/>
        </w:rPr>
        <w:t>We’re planning a meeting to [</w:t>
      </w:r>
      <w:r w:rsidR="008409AC" w:rsidRPr="00B737F1">
        <w:rPr>
          <w:rFonts w:ascii="Nunito Sans" w:hAnsi="Nunito Sans"/>
          <w:color w:val="000000" w:themeColor="text1"/>
          <w:sz w:val="21"/>
          <w:szCs w:val="21"/>
        </w:rPr>
        <w:t xml:space="preserve">explore/decide/better understand/address/look at/align ourselves </w:t>
      </w:r>
      <w:proofErr w:type="spellStart"/>
      <w:r w:rsidR="008409AC" w:rsidRPr="00B737F1">
        <w:rPr>
          <w:rFonts w:ascii="Nunito Sans" w:hAnsi="Nunito Sans"/>
          <w:color w:val="000000" w:themeColor="text1"/>
          <w:sz w:val="21"/>
          <w:szCs w:val="21"/>
        </w:rPr>
        <w:t>on]</w:t>
      </w:r>
      <w:proofErr w:type="spellEnd"/>
      <w:r w:rsidR="008409AC" w:rsidRPr="00B737F1">
        <w:rPr>
          <w:rFonts w:ascii="Nunito Sans" w:hAnsi="Nunito Sans"/>
          <w:color w:val="000000" w:themeColor="text1"/>
          <w:sz w:val="21"/>
          <w:szCs w:val="21"/>
        </w:rPr>
        <w:t xml:space="preserve"> X.</w:t>
      </w:r>
    </w:p>
    <w:p w14:paraId="2C90D399" w14:textId="15113C6C" w:rsidR="00C40FC7" w:rsidRPr="00B737F1" w:rsidRDefault="00C40FC7" w:rsidP="00C40FC7">
      <w:pPr>
        <w:rPr>
          <w:rFonts w:ascii="Nunito Sans" w:hAnsi="Nunito Sans"/>
          <w:color w:val="000000" w:themeColor="text1"/>
          <w:sz w:val="21"/>
          <w:szCs w:val="21"/>
        </w:rPr>
      </w:pPr>
    </w:p>
    <w:p w14:paraId="5147C1D1" w14:textId="48AD2738" w:rsidR="008409AC" w:rsidRPr="00B737F1" w:rsidRDefault="008409AC" w:rsidP="00C40FC7">
      <w:pPr>
        <w:rPr>
          <w:rFonts w:ascii="Nunito Sans" w:hAnsi="Nunito Sans"/>
          <w:color w:val="000000" w:themeColor="text1"/>
          <w:sz w:val="21"/>
          <w:szCs w:val="21"/>
        </w:rPr>
      </w:pPr>
      <w:r w:rsidRPr="00B737F1">
        <w:rPr>
          <w:rFonts w:ascii="Nunito Sans" w:hAnsi="Nunito Sans"/>
          <w:color w:val="000000" w:themeColor="text1"/>
          <w:sz w:val="21"/>
          <w:szCs w:val="21"/>
        </w:rPr>
        <w:t>Your thoughts on the following would be warmly welcomed (choose 2-3 questions that are most helpful for your meeting?).</w:t>
      </w:r>
    </w:p>
    <w:p w14:paraId="7ADA63FB" w14:textId="77777777" w:rsidR="008409AC" w:rsidRPr="00B737F1" w:rsidRDefault="00C40FC7"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t>What questions should we be addressing?</w:t>
      </w:r>
    </w:p>
    <w:p w14:paraId="28FC90ED" w14:textId="72C300FF" w:rsidR="008409AC" w:rsidRPr="00B737F1" w:rsidRDefault="008409AC"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t>What should we be walking out of that meeting with?</w:t>
      </w:r>
    </w:p>
    <w:p w14:paraId="78195B6D" w14:textId="77777777" w:rsidR="008409AC" w:rsidRPr="00B737F1" w:rsidRDefault="008409AC"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lastRenderedPageBreak/>
        <w:t>What is best possible use of our time?</w:t>
      </w:r>
    </w:p>
    <w:p w14:paraId="0767FD24" w14:textId="77777777" w:rsidR="008409AC" w:rsidRPr="00B737F1" w:rsidRDefault="008409AC"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t xml:space="preserve">What </w:t>
      </w:r>
      <w:r w:rsidRPr="00B737F1">
        <w:rPr>
          <w:rFonts w:ascii="Nunito Sans" w:hAnsi="Nunito Sans"/>
          <w:i/>
          <w:iCs/>
          <w:color w:val="000000" w:themeColor="text1"/>
          <w:sz w:val="21"/>
          <w:szCs w:val="21"/>
        </w:rPr>
        <w:t xml:space="preserve">shouldn’t </w:t>
      </w:r>
      <w:r w:rsidRPr="00B737F1">
        <w:rPr>
          <w:rFonts w:ascii="Nunito Sans" w:hAnsi="Nunito Sans"/>
          <w:color w:val="000000" w:themeColor="text1"/>
          <w:sz w:val="21"/>
          <w:szCs w:val="21"/>
        </w:rPr>
        <w:t xml:space="preserve">we do in that session? </w:t>
      </w:r>
    </w:p>
    <w:p w14:paraId="175EE4A7" w14:textId="77777777" w:rsidR="008409AC" w:rsidRPr="00B737F1" w:rsidRDefault="008409AC"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t>What do we need to bring with us / prepare / come ready to talk about?</w:t>
      </w:r>
    </w:p>
    <w:p w14:paraId="17F1FD32" w14:textId="0361B658" w:rsidR="00652F97" w:rsidRPr="00B737F1" w:rsidRDefault="008409AC" w:rsidP="008409AC">
      <w:pPr>
        <w:pStyle w:val="ListParagraph"/>
        <w:numPr>
          <w:ilvl w:val="0"/>
          <w:numId w:val="26"/>
        </w:numPr>
        <w:rPr>
          <w:rFonts w:ascii="Nunito Sans" w:hAnsi="Nunito Sans"/>
          <w:color w:val="000000" w:themeColor="text1"/>
          <w:sz w:val="21"/>
          <w:szCs w:val="21"/>
        </w:rPr>
      </w:pPr>
      <w:r w:rsidRPr="00B737F1">
        <w:rPr>
          <w:rFonts w:ascii="Nunito Sans" w:hAnsi="Nunito Sans"/>
          <w:color w:val="000000" w:themeColor="text1"/>
          <w:sz w:val="21"/>
          <w:szCs w:val="21"/>
        </w:rPr>
        <w:t>Who should absolutely come to this session?</w:t>
      </w:r>
      <w:r w:rsidR="00652F97" w:rsidRPr="00B737F1">
        <w:rPr>
          <w:rFonts w:ascii="Nunito Sans" w:hAnsi="Nunito Sans"/>
          <w:color w:val="000000" w:themeColor="text1"/>
          <w:sz w:val="21"/>
          <w:szCs w:val="21"/>
        </w:rPr>
        <w:br w:type="page"/>
      </w:r>
    </w:p>
    <w:p w14:paraId="0288D0D4" w14:textId="7032942B" w:rsidR="00150D7B" w:rsidRPr="00B737F1" w:rsidRDefault="00C40FC7" w:rsidP="00150D7B">
      <w:pPr>
        <w:rPr>
          <w:rFonts w:ascii="Nunito Sans" w:hAnsi="Nunito Sans"/>
          <w:b/>
          <w:bCs/>
          <w:color w:val="000000" w:themeColor="text1"/>
          <w:sz w:val="21"/>
          <w:szCs w:val="21"/>
        </w:rPr>
      </w:pPr>
      <w:r w:rsidRPr="00B737F1">
        <w:rPr>
          <w:rFonts w:ascii="Nunito Sans" w:hAnsi="Nunito Sans"/>
          <w:b/>
          <w:bCs/>
          <w:color w:val="000000" w:themeColor="text1"/>
          <w:sz w:val="21"/>
          <w:szCs w:val="21"/>
        </w:rPr>
        <w:lastRenderedPageBreak/>
        <w:t>LANGUAGE</w:t>
      </w:r>
    </w:p>
    <w:p w14:paraId="55C019CC" w14:textId="77777777" w:rsidR="00150D7B" w:rsidRPr="00B737F1" w:rsidRDefault="00150D7B" w:rsidP="00150D7B">
      <w:pPr>
        <w:rPr>
          <w:rFonts w:ascii="Nunito Sans" w:hAnsi="Nunito Sans"/>
          <w:b/>
          <w:bCs/>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3917"/>
      </w:tblGrid>
      <w:tr w:rsidR="00150D7B" w:rsidRPr="00B737F1" w14:paraId="41086EB4" w14:textId="77777777" w:rsidTr="0016518D">
        <w:tc>
          <w:tcPr>
            <w:tcW w:w="4820" w:type="dxa"/>
          </w:tcPr>
          <w:p w14:paraId="5D838C83" w14:textId="53D9BFF8" w:rsidR="00150D7B" w:rsidRPr="00B737F1" w:rsidRDefault="00150D7B" w:rsidP="0016518D">
            <w:pPr>
              <w:rPr>
                <w:rFonts w:ascii="Nunito Sans" w:hAnsi="Nunito Sans"/>
                <w:b/>
                <w:bCs/>
                <w:color w:val="000000" w:themeColor="text1"/>
                <w:sz w:val="21"/>
                <w:szCs w:val="21"/>
              </w:rPr>
            </w:pPr>
            <w:r w:rsidRPr="00B737F1">
              <w:rPr>
                <w:rFonts w:ascii="Nunito Sans" w:hAnsi="Nunito Sans"/>
                <w:b/>
                <w:bCs/>
                <w:color w:val="000000" w:themeColor="text1"/>
                <w:sz w:val="21"/>
                <w:szCs w:val="21"/>
              </w:rPr>
              <w:t>Avoid vague and unclear words</w:t>
            </w:r>
          </w:p>
          <w:p w14:paraId="1AB26F69" w14:textId="7D87F7C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that mean different things to different people like:</w:t>
            </w:r>
          </w:p>
          <w:p w14:paraId="393E0C91" w14:textId="77777777" w:rsidR="00150D7B" w:rsidRPr="00B737F1" w:rsidRDefault="00150D7B" w:rsidP="0016518D">
            <w:pPr>
              <w:rPr>
                <w:rFonts w:ascii="Nunito Sans" w:hAnsi="Nunito Sans"/>
                <w:color w:val="000000" w:themeColor="text1"/>
                <w:sz w:val="21"/>
                <w:szCs w:val="21"/>
              </w:rPr>
            </w:pPr>
          </w:p>
          <w:p w14:paraId="384633D9" w14:textId="01CD3A31"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Discuss</w:t>
            </w:r>
          </w:p>
          <w:p w14:paraId="764A89B9" w14:textId="572A81E8"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Talk about</w:t>
            </w:r>
          </w:p>
          <w:p w14:paraId="14C67DD2" w14:textId="643988EC"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Cover</w:t>
            </w:r>
          </w:p>
          <w:p w14:paraId="0E46BADA" w14:textId="77777777" w:rsidR="00150D7B" w:rsidRPr="00B737F1" w:rsidRDefault="00150D7B" w:rsidP="0016518D">
            <w:pPr>
              <w:rPr>
                <w:rFonts w:ascii="Nunito Sans" w:hAnsi="Nunito Sans"/>
                <w:color w:val="000000" w:themeColor="text1"/>
                <w:sz w:val="21"/>
                <w:szCs w:val="21"/>
              </w:rPr>
            </w:pPr>
          </w:p>
          <w:p w14:paraId="214DB1C6" w14:textId="3CA9CEF3" w:rsidR="00150D7B" w:rsidRPr="00B737F1" w:rsidRDefault="00150D7B" w:rsidP="0016518D">
            <w:pPr>
              <w:rPr>
                <w:rFonts w:ascii="Nunito Sans" w:hAnsi="Nunito Sans"/>
                <w:color w:val="000000" w:themeColor="text1"/>
                <w:sz w:val="21"/>
                <w:szCs w:val="21"/>
              </w:rPr>
            </w:pPr>
          </w:p>
          <w:p w14:paraId="70EA6FED" w14:textId="49D4BFC1" w:rsidR="00150D7B" w:rsidRPr="00B737F1" w:rsidRDefault="00150D7B" w:rsidP="0016518D">
            <w:pPr>
              <w:rPr>
                <w:rFonts w:ascii="Nunito Sans" w:hAnsi="Nunito Sans"/>
                <w:color w:val="000000" w:themeColor="text1"/>
                <w:sz w:val="21"/>
                <w:szCs w:val="21"/>
              </w:rPr>
            </w:pPr>
            <w:r w:rsidRPr="00B737F1">
              <w:rPr>
                <w:rFonts w:ascii="Nunito Sans" w:hAnsi="Nunito Sans"/>
                <w:b/>
                <w:bCs/>
                <w:color w:val="000000" w:themeColor="text1"/>
                <w:sz w:val="21"/>
                <w:szCs w:val="21"/>
              </w:rPr>
              <w:t>Instead, use clear, active verbs</w:t>
            </w:r>
            <w:r w:rsidRPr="00B737F1">
              <w:rPr>
                <w:rFonts w:ascii="Nunito Sans" w:hAnsi="Nunito Sans"/>
                <w:color w:val="000000" w:themeColor="text1"/>
                <w:sz w:val="21"/>
                <w:szCs w:val="21"/>
              </w:rPr>
              <w:t xml:space="preserve"> </w:t>
            </w:r>
            <w:r w:rsidRPr="00B737F1">
              <w:rPr>
                <w:rFonts w:ascii="Nunito Sans" w:hAnsi="Nunito Sans"/>
                <w:color w:val="000000" w:themeColor="text1"/>
                <w:sz w:val="21"/>
                <w:szCs w:val="21"/>
              </w:rPr>
              <w:br/>
              <w:t>that define the session, like:</w:t>
            </w:r>
          </w:p>
          <w:p w14:paraId="2944575F" w14:textId="77777777" w:rsidR="00150D7B" w:rsidRPr="00B737F1" w:rsidRDefault="00150D7B" w:rsidP="0016518D">
            <w:pPr>
              <w:rPr>
                <w:rFonts w:ascii="Nunito Sans" w:hAnsi="Nunito Sans"/>
                <w:color w:val="000000" w:themeColor="text1"/>
                <w:sz w:val="21"/>
                <w:szCs w:val="21"/>
              </w:rPr>
            </w:pPr>
          </w:p>
          <w:p w14:paraId="5C1DDC12"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Explore</w:t>
            </w:r>
          </w:p>
          <w:p w14:paraId="2A217A1E"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Get your insights on</w:t>
            </w:r>
          </w:p>
          <w:p w14:paraId="3EB5A0DC"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 xml:space="preserve">Problem </w:t>
            </w:r>
            <w:proofErr w:type="gramStart"/>
            <w:r w:rsidRPr="00B737F1">
              <w:rPr>
                <w:rFonts w:ascii="Nunito Sans" w:hAnsi="Nunito Sans"/>
                <w:color w:val="000000" w:themeColor="text1"/>
                <w:sz w:val="21"/>
                <w:szCs w:val="21"/>
              </w:rPr>
              <w:t>solve</w:t>
            </w:r>
            <w:proofErr w:type="gramEnd"/>
          </w:p>
          <w:p w14:paraId="03E66B4D"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Understand</w:t>
            </w:r>
          </w:p>
          <w:p w14:paraId="602390F7"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Get clear on</w:t>
            </w:r>
          </w:p>
          <w:p w14:paraId="2F3C33E6"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Share information on</w:t>
            </w:r>
          </w:p>
          <w:p w14:paraId="4D77CA63" w14:textId="77777777"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 xml:space="preserve">Evaluate options for </w:t>
            </w:r>
          </w:p>
          <w:p w14:paraId="597507D5" w14:textId="12EA5150" w:rsidR="00150D7B" w:rsidRPr="00B737F1" w:rsidRDefault="00150D7B" w:rsidP="0016518D">
            <w:pPr>
              <w:rPr>
                <w:rFonts w:ascii="Nunito Sans" w:hAnsi="Nunito Sans"/>
                <w:color w:val="000000" w:themeColor="text1"/>
                <w:sz w:val="21"/>
                <w:szCs w:val="21"/>
              </w:rPr>
            </w:pPr>
            <w:r w:rsidRPr="00B737F1">
              <w:rPr>
                <w:rFonts w:ascii="Nunito Sans" w:hAnsi="Nunito Sans"/>
                <w:color w:val="000000" w:themeColor="text1"/>
                <w:sz w:val="21"/>
                <w:szCs w:val="21"/>
              </w:rPr>
              <w:t>Decide (if that’s what you really mean)</w:t>
            </w:r>
          </w:p>
          <w:p w14:paraId="6FE231E3" w14:textId="36B9A759" w:rsidR="00150D7B" w:rsidRPr="00B737F1" w:rsidRDefault="00150D7B" w:rsidP="0016518D">
            <w:pPr>
              <w:rPr>
                <w:rFonts w:ascii="Nunito Sans" w:hAnsi="Nunito Sans"/>
                <w:color w:val="000000" w:themeColor="text1"/>
                <w:sz w:val="21"/>
                <w:szCs w:val="21"/>
              </w:rPr>
            </w:pPr>
          </w:p>
        </w:tc>
        <w:tc>
          <w:tcPr>
            <w:tcW w:w="283" w:type="dxa"/>
          </w:tcPr>
          <w:p w14:paraId="53A0BAAA" w14:textId="77777777" w:rsidR="00150D7B" w:rsidRPr="00B737F1" w:rsidRDefault="00150D7B" w:rsidP="0016518D">
            <w:pPr>
              <w:rPr>
                <w:rFonts w:ascii="Nunito Sans" w:hAnsi="Nunito Sans"/>
                <w:color w:val="000000" w:themeColor="text1"/>
                <w:sz w:val="21"/>
                <w:szCs w:val="21"/>
              </w:rPr>
            </w:pPr>
          </w:p>
        </w:tc>
        <w:tc>
          <w:tcPr>
            <w:tcW w:w="3917" w:type="dxa"/>
          </w:tcPr>
          <w:p w14:paraId="58582AFE" w14:textId="7B8B5B2A" w:rsidR="00150D7B" w:rsidRPr="00B737F1" w:rsidRDefault="00150D7B" w:rsidP="00150D7B">
            <w:pPr>
              <w:rPr>
                <w:rFonts w:ascii="Nunito Sans" w:hAnsi="Nunito Sans"/>
                <w:b/>
                <w:bCs/>
                <w:color w:val="000000" w:themeColor="text1"/>
                <w:sz w:val="21"/>
                <w:szCs w:val="21"/>
              </w:rPr>
            </w:pPr>
            <w:r w:rsidRPr="00B737F1">
              <w:rPr>
                <w:rFonts w:ascii="Nunito Sans" w:hAnsi="Nunito Sans"/>
                <w:b/>
                <w:bCs/>
                <w:color w:val="000000" w:themeColor="text1"/>
                <w:sz w:val="21"/>
                <w:szCs w:val="21"/>
              </w:rPr>
              <w:t>Use overly formal words with caution</w:t>
            </w:r>
          </w:p>
          <w:p w14:paraId="2C354C86" w14:textId="72A213E9"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like:</w:t>
            </w:r>
          </w:p>
          <w:p w14:paraId="49763F72" w14:textId="77777777" w:rsidR="00150D7B" w:rsidRPr="00B737F1" w:rsidRDefault="00150D7B" w:rsidP="00150D7B">
            <w:pPr>
              <w:rPr>
                <w:rFonts w:ascii="Nunito Sans" w:hAnsi="Nunito Sans"/>
                <w:color w:val="000000" w:themeColor="text1"/>
                <w:sz w:val="21"/>
                <w:szCs w:val="21"/>
              </w:rPr>
            </w:pPr>
          </w:p>
          <w:p w14:paraId="22C2947B" w14:textId="172E3078" w:rsidR="00150D7B" w:rsidRPr="00B737F1" w:rsidRDefault="00150D7B" w:rsidP="00150D7B">
            <w:pPr>
              <w:rPr>
                <w:rFonts w:ascii="Nunito Sans" w:hAnsi="Nunito Sans"/>
                <w:color w:val="000000" w:themeColor="text1"/>
                <w:sz w:val="21"/>
                <w:szCs w:val="21"/>
              </w:rPr>
            </w:pPr>
            <w:r w:rsidRPr="00B737F1">
              <w:rPr>
                <w:rFonts w:ascii="Nunito Sans" w:hAnsi="Nunito Sans"/>
                <w:color w:val="000000" w:themeColor="text1"/>
                <w:sz w:val="21"/>
                <w:szCs w:val="21"/>
              </w:rPr>
              <w:t>Minutes</w:t>
            </w:r>
          </w:p>
          <w:p w14:paraId="62061F11" w14:textId="6A4AE648" w:rsidR="00150D7B" w:rsidRPr="00B737F1" w:rsidRDefault="00150D7B" w:rsidP="00150D7B">
            <w:pPr>
              <w:rPr>
                <w:rFonts w:ascii="Nunito Sans" w:hAnsi="Nunito Sans"/>
                <w:color w:val="000000" w:themeColor="text1"/>
                <w:sz w:val="21"/>
                <w:szCs w:val="21"/>
              </w:rPr>
            </w:pPr>
            <w:r w:rsidRPr="00B737F1">
              <w:rPr>
                <w:rFonts w:ascii="Nunito Sans" w:hAnsi="Nunito Sans"/>
                <w:color w:val="000000" w:themeColor="text1"/>
                <w:sz w:val="21"/>
                <w:szCs w:val="21"/>
              </w:rPr>
              <w:t>Chair</w:t>
            </w:r>
          </w:p>
          <w:p w14:paraId="5BB0EBE0" w14:textId="2CC33E87"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Agenda</w:t>
            </w:r>
          </w:p>
          <w:p w14:paraId="59427C89" w14:textId="6C17FFE7"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 and even meeting</w:t>
            </w:r>
            <w:r w:rsidR="00B737F1">
              <w:rPr>
                <w:rFonts w:ascii="Nunito Sans" w:hAnsi="Nunito Sans"/>
                <w:color w:val="000000" w:themeColor="text1"/>
                <w:sz w:val="21"/>
                <w:szCs w:val="21"/>
              </w:rPr>
              <w:t xml:space="preserve"> (consider “session”)</w:t>
            </w:r>
          </w:p>
          <w:p w14:paraId="6C6FF0E3" w14:textId="1D793412" w:rsidR="003F5FC2" w:rsidRPr="00B737F1" w:rsidRDefault="003F5FC2" w:rsidP="00150D7B">
            <w:pPr>
              <w:rPr>
                <w:rFonts w:ascii="Nunito Sans" w:hAnsi="Nunito Sans"/>
                <w:color w:val="000000" w:themeColor="text1"/>
                <w:sz w:val="21"/>
                <w:szCs w:val="21"/>
              </w:rPr>
            </w:pPr>
          </w:p>
          <w:p w14:paraId="4DCF56E7" w14:textId="2645B6E2" w:rsidR="003F5FC2" w:rsidRPr="00B737F1" w:rsidRDefault="003F5FC2" w:rsidP="00150D7B">
            <w:pPr>
              <w:rPr>
                <w:rFonts w:ascii="Nunito Sans" w:hAnsi="Nunito Sans"/>
                <w:color w:val="000000" w:themeColor="text1"/>
                <w:sz w:val="21"/>
                <w:szCs w:val="21"/>
              </w:rPr>
            </w:pPr>
          </w:p>
          <w:p w14:paraId="61EDD182" w14:textId="77777777" w:rsidR="003F5FC2" w:rsidRPr="00B737F1" w:rsidRDefault="003F5FC2" w:rsidP="00150D7B">
            <w:pPr>
              <w:rPr>
                <w:rFonts w:ascii="Nunito Sans" w:hAnsi="Nunito Sans"/>
                <w:b/>
                <w:bCs/>
                <w:color w:val="000000" w:themeColor="text1"/>
                <w:sz w:val="21"/>
                <w:szCs w:val="21"/>
              </w:rPr>
            </w:pPr>
            <w:r w:rsidRPr="00B737F1">
              <w:rPr>
                <w:rFonts w:ascii="Nunito Sans" w:hAnsi="Nunito Sans"/>
                <w:b/>
                <w:bCs/>
                <w:color w:val="000000" w:themeColor="text1"/>
                <w:sz w:val="21"/>
                <w:szCs w:val="21"/>
              </w:rPr>
              <w:t xml:space="preserve">Instead, consider </w:t>
            </w:r>
            <w:proofErr w:type="gramStart"/>
            <w:r w:rsidRPr="00B737F1">
              <w:rPr>
                <w:rFonts w:ascii="Nunito Sans" w:hAnsi="Nunito Sans"/>
                <w:b/>
                <w:bCs/>
                <w:color w:val="000000" w:themeColor="text1"/>
                <w:sz w:val="21"/>
                <w:szCs w:val="21"/>
              </w:rPr>
              <w:t>less</w:t>
            </w:r>
            <w:proofErr w:type="gramEnd"/>
            <w:r w:rsidRPr="00B737F1">
              <w:rPr>
                <w:rFonts w:ascii="Nunito Sans" w:hAnsi="Nunito Sans"/>
                <w:b/>
                <w:bCs/>
                <w:color w:val="000000" w:themeColor="text1"/>
                <w:sz w:val="21"/>
                <w:szCs w:val="21"/>
              </w:rPr>
              <w:t xml:space="preserve"> formal words </w:t>
            </w:r>
          </w:p>
          <w:p w14:paraId="5B85C335" w14:textId="348920B9"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like:</w:t>
            </w:r>
          </w:p>
          <w:p w14:paraId="43C0590B" w14:textId="4524CDCB" w:rsidR="003F5FC2" w:rsidRPr="00B737F1" w:rsidRDefault="003F5FC2" w:rsidP="00150D7B">
            <w:pPr>
              <w:rPr>
                <w:rFonts w:ascii="Nunito Sans" w:hAnsi="Nunito Sans"/>
                <w:color w:val="000000" w:themeColor="text1"/>
                <w:sz w:val="21"/>
                <w:szCs w:val="21"/>
              </w:rPr>
            </w:pPr>
          </w:p>
          <w:p w14:paraId="2FF7B392" w14:textId="2A1C13E3"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Decisions and actions</w:t>
            </w:r>
          </w:p>
          <w:p w14:paraId="6B7870F2" w14:textId="37ABCDD4"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Session leader</w:t>
            </w:r>
          </w:p>
          <w:p w14:paraId="5504057F" w14:textId="62F89EEF" w:rsidR="003F5FC2" w:rsidRPr="00B737F1" w:rsidRDefault="003F5FC2" w:rsidP="00150D7B">
            <w:pPr>
              <w:rPr>
                <w:rFonts w:ascii="Nunito Sans" w:hAnsi="Nunito Sans"/>
                <w:color w:val="000000" w:themeColor="text1"/>
                <w:sz w:val="21"/>
                <w:szCs w:val="21"/>
              </w:rPr>
            </w:pPr>
            <w:r w:rsidRPr="00B737F1">
              <w:rPr>
                <w:rFonts w:ascii="Nunito Sans" w:hAnsi="Nunito Sans"/>
                <w:color w:val="000000" w:themeColor="text1"/>
                <w:sz w:val="21"/>
                <w:szCs w:val="21"/>
              </w:rPr>
              <w:t>Session plan</w:t>
            </w:r>
          </w:p>
          <w:p w14:paraId="76F63034" w14:textId="77777777" w:rsidR="003F5FC2" w:rsidRPr="00B737F1" w:rsidRDefault="003F5FC2" w:rsidP="00150D7B">
            <w:pPr>
              <w:rPr>
                <w:rFonts w:ascii="Nunito Sans" w:hAnsi="Nunito Sans"/>
                <w:color w:val="000000" w:themeColor="text1"/>
                <w:sz w:val="21"/>
                <w:szCs w:val="21"/>
              </w:rPr>
            </w:pPr>
          </w:p>
          <w:p w14:paraId="5825E67F" w14:textId="77777777" w:rsidR="00150D7B" w:rsidRPr="00B737F1" w:rsidRDefault="00150D7B" w:rsidP="0016518D">
            <w:pPr>
              <w:rPr>
                <w:rFonts w:ascii="Nunito Sans" w:hAnsi="Nunito Sans"/>
                <w:color w:val="000000" w:themeColor="text1"/>
                <w:sz w:val="21"/>
                <w:szCs w:val="21"/>
              </w:rPr>
            </w:pPr>
          </w:p>
        </w:tc>
      </w:tr>
    </w:tbl>
    <w:p w14:paraId="2DE03DD1" w14:textId="77777777" w:rsidR="00150D7B" w:rsidRPr="00B737F1" w:rsidRDefault="00150D7B" w:rsidP="00255F57">
      <w:pPr>
        <w:rPr>
          <w:rFonts w:ascii="Nunito Sans" w:hAnsi="Nunito Sans"/>
          <w:b/>
          <w:bCs/>
          <w:color w:val="000000" w:themeColor="text1"/>
          <w:sz w:val="21"/>
          <w:szCs w:val="21"/>
        </w:rPr>
      </w:pPr>
    </w:p>
    <w:p w14:paraId="1CAE0084" w14:textId="77777777" w:rsidR="00150D7B" w:rsidRPr="00B737F1" w:rsidRDefault="00150D7B" w:rsidP="00255F57">
      <w:pPr>
        <w:rPr>
          <w:rFonts w:ascii="Nunito Sans" w:hAnsi="Nunito Sans"/>
          <w:b/>
          <w:bCs/>
          <w:color w:val="000000" w:themeColor="text1"/>
          <w:sz w:val="21"/>
          <w:szCs w:val="21"/>
        </w:rPr>
      </w:pPr>
    </w:p>
    <w:p w14:paraId="468FD12E" w14:textId="77777777" w:rsidR="00150D7B" w:rsidRPr="00B737F1" w:rsidRDefault="00150D7B" w:rsidP="00255F57">
      <w:pPr>
        <w:rPr>
          <w:rFonts w:ascii="Nunito Sans" w:hAnsi="Nunito Sans"/>
          <w:b/>
          <w:bCs/>
          <w:color w:val="000000" w:themeColor="text1"/>
          <w:sz w:val="21"/>
          <w:szCs w:val="21"/>
        </w:rPr>
      </w:pPr>
    </w:p>
    <w:p w14:paraId="621ED8E0" w14:textId="77777777" w:rsidR="00150D7B" w:rsidRPr="00B737F1" w:rsidRDefault="00150D7B" w:rsidP="00255F57">
      <w:pPr>
        <w:rPr>
          <w:rFonts w:ascii="Nunito Sans" w:hAnsi="Nunito Sans"/>
          <w:b/>
          <w:bCs/>
          <w:sz w:val="21"/>
          <w:szCs w:val="21"/>
        </w:rPr>
      </w:pPr>
    </w:p>
    <w:p w14:paraId="7408F836" w14:textId="4BD1C2FB" w:rsidR="0011496C" w:rsidRPr="00B737F1" w:rsidRDefault="0011496C" w:rsidP="0011496C">
      <w:pPr>
        <w:rPr>
          <w:rFonts w:ascii="Nunito Sans" w:hAnsi="Nunito Sans"/>
          <w:sz w:val="21"/>
          <w:szCs w:val="21"/>
        </w:rPr>
      </w:pPr>
    </w:p>
    <w:sectPr w:rsidR="0011496C" w:rsidRPr="00B737F1" w:rsidSect="004451B3">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CA21" w14:textId="77777777" w:rsidR="008D0CAB" w:rsidRDefault="008D0CAB" w:rsidP="00152721">
      <w:r>
        <w:separator/>
      </w:r>
    </w:p>
  </w:endnote>
  <w:endnote w:type="continuationSeparator" w:id="0">
    <w:p w14:paraId="481968D9" w14:textId="77777777" w:rsidR="008D0CAB" w:rsidRDefault="008D0CAB" w:rsidP="001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Nunito Sans">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030379"/>
      <w:docPartObj>
        <w:docPartGallery w:val="Page Numbers (Bottom of Page)"/>
        <w:docPartUnique/>
      </w:docPartObj>
    </w:sdtPr>
    <w:sdtContent>
      <w:p w14:paraId="60A147D0" w14:textId="6C98E8F1" w:rsidR="00481484" w:rsidRDefault="00481484" w:rsidP="00C813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3684921"/>
      <w:docPartObj>
        <w:docPartGallery w:val="Page Numbers (Bottom of Page)"/>
        <w:docPartUnique/>
      </w:docPartObj>
    </w:sdtPr>
    <w:sdtContent>
      <w:p w14:paraId="3B70CC11" w14:textId="5E99A943" w:rsidR="00152721" w:rsidRDefault="00152721" w:rsidP="0048148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06A74" w14:textId="77777777" w:rsidR="00152721" w:rsidRDefault="00152721" w:rsidP="001527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94D9" w14:textId="31D76DA4" w:rsidR="00481484" w:rsidRDefault="00481484" w:rsidP="00481484">
    <w:pPr>
      <w:pStyle w:val="Footer"/>
      <w:framePr w:wrap="none" w:vAnchor="text" w:hAnchor="page" w:x="1038" w:y="114"/>
      <w:rPr>
        <w:rStyle w:val="PageNumber"/>
      </w:rPr>
    </w:pPr>
    <w:r w:rsidRPr="00481484">
      <w:rPr>
        <w:rFonts w:ascii="Avenir Light" w:hAnsi="Avenir Light"/>
        <w:sz w:val="16"/>
        <w:szCs w:val="16"/>
      </w:rPr>
      <w:t xml:space="preserve">Copyright </w:t>
    </w:r>
    <w:proofErr w:type="spellStart"/>
    <w:r w:rsidR="001D1139">
      <w:rPr>
        <w:rFonts w:ascii="Avenir Light" w:hAnsi="Avenir Light"/>
        <w:sz w:val="16"/>
        <w:szCs w:val="16"/>
      </w:rPr>
      <w:t>FewerFasterBolder</w:t>
    </w:r>
    <w:proofErr w:type="spellEnd"/>
    <w:r w:rsidRPr="00481484">
      <w:rPr>
        <w:rFonts w:ascii="Avenir Light" w:hAnsi="Avenir Light"/>
        <w:sz w:val="16"/>
        <w:szCs w:val="16"/>
      </w:rPr>
      <w:t xml:space="preserve"> meetings 202</w:t>
    </w:r>
    <w:r w:rsidR="001D1139">
      <w:rPr>
        <w:rFonts w:ascii="Avenir Light" w:hAnsi="Avenir Light"/>
        <w:sz w:val="16"/>
        <w:szCs w:val="16"/>
      </w:rPr>
      <w:t>2</w:t>
    </w:r>
    <w:r>
      <w:rPr>
        <w:rFonts w:ascii="Avenir Light" w:hAnsi="Avenir Light"/>
        <w:sz w:val="16"/>
        <w:szCs w:val="16"/>
      </w:rPr>
      <w:tab/>
    </w:r>
    <w:sdt>
      <w:sdtPr>
        <w:rPr>
          <w:rStyle w:val="PageNumber"/>
        </w:rPr>
        <w:id w:val="-1086304286"/>
        <w:docPartObj>
          <w:docPartGallery w:val="Page Numbers (Bottom of Page)"/>
          <w:docPartUnique/>
        </w:docPartObj>
      </w:sdtPr>
      <w:sdtContent>
        <w:r w:rsidRPr="00481484">
          <w:rPr>
            <w:rStyle w:val="PageNumber"/>
            <w:rFonts w:ascii="Avenir Light" w:hAnsi="Avenir Light"/>
            <w:sz w:val="22"/>
            <w:szCs w:val="22"/>
          </w:rPr>
          <w:fldChar w:fldCharType="begin"/>
        </w:r>
        <w:r w:rsidRPr="00481484">
          <w:rPr>
            <w:rStyle w:val="PageNumber"/>
            <w:rFonts w:ascii="Avenir Light" w:hAnsi="Avenir Light"/>
            <w:sz w:val="22"/>
            <w:szCs w:val="22"/>
          </w:rPr>
          <w:instrText xml:space="preserve"> PAGE </w:instrText>
        </w:r>
        <w:r w:rsidRPr="00481484">
          <w:rPr>
            <w:rStyle w:val="PageNumber"/>
            <w:rFonts w:ascii="Avenir Light" w:hAnsi="Avenir Light"/>
            <w:sz w:val="22"/>
            <w:szCs w:val="22"/>
          </w:rPr>
          <w:fldChar w:fldCharType="separate"/>
        </w:r>
        <w:r w:rsidRPr="00481484">
          <w:rPr>
            <w:rStyle w:val="PageNumber"/>
            <w:rFonts w:ascii="Avenir Light" w:hAnsi="Avenir Light"/>
            <w:sz w:val="22"/>
            <w:szCs w:val="22"/>
          </w:rPr>
          <w:t>8</w:t>
        </w:r>
        <w:r w:rsidRPr="00481484">
          <w:rPr>
            <w:rStyle w:val="PageNumber"/>
            <w:rFonts w:ascii="Avenir Light" w:hAnsi="Avenir Light"/>
            <w:sz w:val="22"/>
            <w:szCs w:val="22"/>
          </w:rPr>
          <w:fldChar w:fldCharType="end"/>
        </w:r>
      </w:sdtContent>
    </w:sdt>
  </w:p>
  <w:p w14:paraId="14B83841" w14:textId="77777777" w:rsidR="00481484" w:rsidRDefault="00481484" w:rsidP="00481484">
    <w:pPr>
      <w:pStyle w:val="Footer"/>
      <w:ind w:right="360"/>
      <w:rPr>
        <w:rFonts w:ascii="Avenir Light" w:hAnsi="Avenir Light"/>
        <w:sz w:val="16"/>
        <w:szCs w:val="16"/>
      </w:rPr>
    </w:pPr>
  </w:p>
  <w:p w14:paraId="683799E8" w14:textId="7A52CCE8" w:rsidR="00152721" w:rsidRPr="00481484" w:rsidRDefault="00481484" w:rsidP="00481484">
    <w:pPr>
      <w:pStyle w:val="Footer"/>
      <w:rPr>
        <w:rFonts w:ascii="Avenir Light" w:hAnsi="Avenir Light"/>
        <w:sz w:val="16"/>
        <w:szCs w:val="16"/>
      </w:rPr>
    </w:pPr>
    <w:r>
      <w:rPr>
        <w:rFonts w:ascii="Avenir Light" w:hAnsi="Avenir Light"/>
        <w:sz w:val="16"/>
        <w:szCs w:val="16"/>
      </w:rPr>
      <w:tab/>
    </w:r>
    <w:r>
      <w:rPr>
        <w:rFonts w:ascii="Avenir Light" w:hAnsi="Avenir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43CD" w14:textId="77777777" w:rsidR="008D0CAB" w:rsidRDefault="008D0CAB" w:rsidP="00152721">
      <w:r>
        <w:separator/>
      </w:r>
    </w:p>
  </w:footnote>
  <w:footnote w:type="continuationSeparator" w:id="0">
    <w:p w14:paraId="0FC9482C" w14:textId="77777777" w:rsidR="008D0CAB" w:rsidRDefault="008D0CAB" w:rsidP="0015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5749" w14:textId="02DCD698" w:rsidR="00481484" w:rsidRDefault="00CD1442">
    <w:pPr>
      <w:pStyle w:val="Header"/>
    </w:pPr>
    <w:r>
      <w:rPr>
        <w:noProof/>
      </w:rPr>
      <w:drawing>
        <wp:anchor distT="0" distB="0" distL="114300" distR="114300" simplePos="0" relativeHeight="251658240" behindDoc="0" locked="0" layoutInCell="1" allowOverlap="1" wp14:anchorId="7D95DE47" wp14:editId="25C14766">
          <wp:simplePos x="0" y="0"/>
          <wp:positionH relativeFrom="column">
            <wp:posOffset>-703384</wp:posOffset>
          </wp:positionH>
          <wp:positionV relativeFrom="paragraph">
            <wp:posOffset>-290146</wp:posOffset>
          </wp:positionV>
          <wp:extent cx="783165" cy="465992"/>
          <wp:effectExtent l="0" t="0" r="4445" b="4445"/>
          <wp:wrapSquare wrapText="bothSides"/>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65" cy="465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0B4"/>
    <w:multiLevelType w:val="multilevel"/>
    <w:tmpl w:val="365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317E"/>
    <w:multiLevelType w:val="hybridMultilevel"/>
    <w:tmpl w:val="285E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7D33"/>
    <w:multiLevelType w:val="hybridMultilevel"/>
    <w:tmpl w:val="534E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C6EA1"/>
    <w:multiLevelType w:val="multilevel"/>
    <w:tmpl w:val="CEBC82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090725"/>
    <w:multiLevelType w:val="hybridMultilevel"/>
    <w:tmpl w:val="CCC2AEA4"/>
    <w:lvl w:ilvl="0" w:tplc="F52E6B9C">
      <w:numFmt w:val="bullet"/>
      <w:lvlText w:val="-"/>
      <w:lvlJc w:val="left"/>
      <w:pPr>
        <w:ind w:left="720" w:hanging="360"/>
      </w:pPr>
      <w:rPr>
        <w:rFonts w:ascii="Avenir Light" w:eastAsia="Times New Roman" w:hAnsi="Avenir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55B4A"/>
    <w:multiLevelType w:val="hybridMultilevel"/>
    <w:tmpl w:val="1CE4BADC"/>
    <w:lvl w:ilvl="0" w:tplc="9E6C29AC">
      <w:start w:val="1"/>
      <w:numFmt w:val="bullet"/>
      <w:lvlText w:val="-"/>
      <w:lvlJc w:val="left"/>
      <w:pPr>
        <w:ind w:left="720" w:hanging="360"/>
      </w:pPr>
      <w:rPr>
        <w:rFonts w:ascii="Avenir Light" w:eastAsia="Times New Roman" w:hAnsi="Avenir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C7747"/>
    <w:multiLevelType w:val="multilevel"/>
    <w:tmpl w:val="3BEE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16AA2"/>
    <w:multiLevelType w:val="multilevel"/>
    <w:tmpl w:val="15B0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252D0"/>
    <w:multiLevelType w:val="hybridMultilevel"/>
    <w:tmpl w:val="295E4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468FF"/>
    <w:multiLevelType w:val="multilevel"/>
    <w:tmpl w:val="B74C7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76A43"/>
    <w:multiLevelType w:val="hybridMultilevel"/>
    <w:tmpl w:val="2E1AF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A767A2"/>
    <w:multiLevelType w:val="multilevel"/>
    <w:tmpl w:val="EA36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22E11"/>
    <w:multiLevelType w:val="multilevel"/>
    <w:tmpl w:val="174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F02F8"/>
    <w:multiLevelType w:val="hybridMultilevel"/>
    <w:tmpl w:val="60E823A4"/>
    <w:lvl w:ilvl="0" w:tplc="FFFFFFF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001327"/>
    <w:multiLevelType w:val="hybridMultilevel"/>
    <w:tmpl w:val="DA9A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6363B"/>
    <w:multiLevelType w:val="multilevel"/>
    <w:tmpl w:val="4DA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737AF"/>
    <w:multiLevelType w:val="hybridMultilevel"/>
    <w:tmpl w:val="2E1AFAEE"/>
    <w:lvl w:ilvl="0" w:tplc="222EC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85540"/>
    <w:multiLevelType w:val="multilevel"/>
    <w:tmpl w:val="83E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C38"/>
    <w:multiLevelType w:val="hybridMultilevel"/>
    <w:tmpl w:val="758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30E00"/>
    <w:multiLevelType w:val="hybridMultilevel"/>
    <w:tmpl w:val="03064466"/>
    <w:lvl w:ilvl="0" w:tplc="BE9AB74E">
      <w:start w:val="1"/>
      <w:numFmt w:val="decimal"/>
      <w:lvlText w:val="%1."/>
      <w:lvlJc w:val="left"/>
      <w:pPr>
        <w:ind w:left="720" w:hanging="360"/>
      </w:pPr>
      <w:rPr>
        <w:rFonts w:hint="default"/>
      </w:rPr>
    </w:lvl>
    <w:lvl w:ilvl="1" w:tplc="9E6C29AC">
      <w:start w:val="1"/>
      <w:numFmt w:val="bullet"/>
      <w:lvlText w:val="-"/>
      <w:lvlJc w:val="left"/>
      <w:pPr>
        <w:ind w:left="720" w:hanging="360"/>
      </w:pPr>
      <w:rPr>
        <w:rFonts w:ascii="Avenir Light" w:eastAsia="Times New Roman" w:hAnsi="Avenir Ligh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F2C00"/>
    <w:multiLevelType w:val="hybridMultilevel"/>
    <w:tmpl w:val="295E4892"/>
    <w:lvl w:ilvl="0" w:tplc="222EC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E5EEE"/>
    <w:multiLevelType w:val="multilevel"/>
    <w:tmpl w:val="2C9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6039D3"/>
    <w:multiLevelType w:val="multilevel"/>
    <w:tmpl w:val="381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F65E6"/>
    <w:multiLevelType w:val="hybridMultilevel"/>
    <w:tmpl w:val="E77C0F70"/>
    <w:lvl w:ilvl="0" w:tplc="B1F80D56">
      <w:start w:val="3"/>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7219D"/>
    <w:multiLevelType w:val="hybridMultilevel"/>
    <w:tmpl w:val="870A2CF4"/>
    <w:lvl w:ilvl="0" w:tplc="531A983A">
      <w:start w:val="1"/>
      <w:numFmt w:val="bullet"/>
      <w:lvlText w:val="-"/>
      <w:lvlJc w:val="left"/>
      <w:pPr>
        <w:ind w:left="720" w:hanging="360"/>
      </w:pPr>
      <w:rPr>
        <w:rFonts w:ascii="Avenir Light" w:eastAsia="Times New Roman" w:hAnsi="Avenir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E03FB"/>
    <w:multiLevelType w:val="hybridMultilevel"/>
    <w:tmpl w:val="A1E079BA"/>
    <w:lvl w:ilvl="0" w:tplc="501CCA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80B89"/>
    <w:multiLevelType w:val="hybridMultilevel"/>
    <w:tmpl w:val="D9A639A2"/>
    <w:lvl w:ilvl="0" w:tplc="6A84E4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133111">
    <w:abstractNumId w:val="14"/>
  </w:num>
  <w:num w:numId="2" w16cid:durableId="1297175656">
    <w:abstractNumId w:val="18"/>
  </w:num>
  <w:num w:numId="3" w16cid:durableId="2136556301">
    <w:abstractNumId w:val="4"/>
  </w:num>
  <w:num w:numId="4" w16cid:durableId="613093327">
    <w:abstractNumId w:val="26"/>
  </w:num>
  <w:num w:numId="5" w16cid:durableId="580023791">
    <w:abstractNumId w:val="20"/>
  </w:num>
  <w:num w:numId="6" w16cid:durableId="252053679">
    <w:abstractNumId w:val="15"/>
  </w:num>
  <w:num w:numId="7" w16cid:durableId="1275557683">
    <w:abstractNumId w:val="25"/>
  </w:num>
  <w:num w:numId="8" w16cid:durableId="1319577042">
    <w:abstractNumId w:val="24"/>
  </w:num>
  <w:num w:numId="9" w16cid:durableId="87968848">
    <w:abstractNumId w:val="5"/>
  </w:num>
  <w:num w:numId="10" w16cid:durableId="1081876109">
    <w:abstractNumId w:val="8"/>
  </w:num>
  <w:num w:numId="11" w16cid:durableId="157155935">
    <w:abstractNumId w:val="16"/>
  </w:num>
  <w:num w:numId="12" w16cid:durableId="1589339940">
    <w:abstractNumId w:val="12"/>
  </w:num>
  <w:num w:numId="13" w16cid:durableId="1129784493">
    <w:abstractNumId w:val="6"/>
  </w:num>
  <w:num w:numId="14" w16cid:durableId="1013801859">
    <w:abstractNumId w:val="19"/>
  </w:num>
  <w:num w:numId="15" w16cid:durableId="1922983927">
    <w:abstractNumId w:val="3"/>
  </w:num>
  <w:num w:numId="16" w16cid:durableId="1355039291">
    <w:abstractNumId w:val="22"/>
  </w:num>
  <w:num w:numId="17" w16cid:durableId="556938995">
    <w:abstractNumId w:val="7"/>
  </w:num>
  <w:num w:numId="18" w16cid:durableId="555164988">
    <w:abstractNumId w:val="13"/>
  </w:num>
  <w:num w:numId="19" w16cid:durableId="538248267">
    <w:abstractNumId w:val="11"/>
  </w:num>
  <w:num w:numId="20" w16cid:durableId="1313412236">
    <w:abstractNumId w:val="0"/>
  </w:num>
  <w:num w:numId="21" w16cid:durableId="1320158592">
    <w:abstractNumId w:val="21"/>
  </w:num>
  <w:num w:numId="22" w16cid:durableId="1921598862">
    <w:abstractNumId w:val="9"/>
    <w:lvlOverride w:ilvl="0">
      <w:lvl w:ilvl="0">
        <w:numFmt w:val="decimal"/>
        <w:lvlText w:val="%1."/>
        <w:lvlJc w:val="left"/>
      </w:lvl>
    </w:lvlOverride>
  </w:num>
  <w:num w:numId="23" w16cid:durableId="1399552055">
    <w:abstractNumId w:val="17"/>
  </w:num>
  <w:num w:numId="24" w16cid:durableId="1580014895">
    <w:abstractNumId w:val="10"/>
  </w:num>
  <w:num w:numId="25" w16cid:durableId="1838181153">
    <w:abstractNumId w:val="1"/>
  </w:num>
  <w:num w:numId="26" w16cid:durableId="1674527117">
    <w:abstractNumId w:val="2"/>
  </w:num>
  <w:num w:numId="27" w16cid:durableId="20305255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21"/>
    <w:rsid w:val="00013E3D"/>
    <w:rsid w:val="00031AA1"/>
    <w:rsid w:val="000963D5"/>
    <w:rsid w:val="000A0861"/>
    <w:rsid w:val="000C552D"/>
    <w:rsid w:val="000D1DC8"/>
    <w:rsid w:val="000E2669"/>
    <w:rsid w:val="000F48C8"/>
    <w:rsid w:val="00103314"/>
    <w:rsid w:val="0011496C"/>
    <w:rsid w:val="00115993"/>
    <w:rsid w:val="00127CD9"/>
    <w:rsid w:val="00141116"/>
    <w:rsid w:val="00150D7B"/>
    <w:rsid w:val="00152721"/>
    <w:rsid w:val="00197A93"/>
    <w:rsid w:val="001B4C89"/>
    <w:rsid w:val="001D1139"/>
    <w:rsid w:val="001D6994"/>
    <w:rsid w:val="00255F57"/>
    <w:rsid w:val="00264AA5"/>
    <w:rsid w:val="00281CCD"/>
    <w:rsid w:val="00284F44"/>
    <w:rsid w:val="00294A59"/>
    <w:rsid w:val="002A4CD1"/>
    <w:rsid w:val="002D2124"/>
    <w:rsid w:val="002F5236"/>
    <w:rsid w:val="003331BD"/>
    <w:rsid w:val="00351487"/>
    <w:rsid w:val="003744F4"/>
    <w:rsid w:val="003A0857"/>
    <w:rsid w:val="003B4CF1"/>
    <w:rsid w:val="003F5FC2"/>
    <w:rsid w:val="004100DE"/>
    <w:rsid w:val="00435378"/>
    <w:rsid w:val="004451B3"/>
    <w:rsid w:val="00481484"/>
    <w:rsid w:val="004A6FFA"/>
    <w:rsid w:val="004B23DD"/>
    <w:rsid w:val="004C035F"/>
    <w:rsid w:val="00554CF0"/>
    <w:rsid w:val="005805E1"/>
    <w:rsid w:val="005D1355"/>
    <w:rsid w:val="005D5095"/>
    <w:rsid w:val="005D737F"/>
    <w:rsid w:val="005E5B14"/>
    <w:rsid w:val="005F09A7"/>
    <w:rsid w:val="006153AB"/>
    <w:rsid w:val="0063396F"/>
    <w:rsid w:val="00644A86"/>
    <w:rsid w:val="00652F97"/>
    <w:rsid w:val="006A4AE9"/>
    <w:rsid w:val="006A7A0C"/>
    <w:rsid w:val="006B67BB"/>
    <w:rsid w:val="006D65CC"/>
    <w:rsid w:val="0070090B"/>
    <w:rsid w:val="0072507B"/>
    <w:rsid w:val="00756CBC"/>
    <w:rsid w:val="007C65AE"/>
    <w:rsid w:val="007D71A2"/>
    <w:rsid w:val="007E57D3"/>
    <w:rsid w:val="007F3092"/>
    <w:rsid w:val="007F6397"/>
    <w:rsid w:val="008262A3"/>
    <w:rsid w:val="00831477"/>
    <w:rsid w:val="008409AC"/>
    <w:rsid w:val="008965E2"/>
    <w:rsid w:val="008D057D"/>
    <w:rsid w:val="008D0CAB"/>
    <w:rsid w:val="008D47FC"/>
    <w:rsid w:val="008F284D"/>
    <w:rsid w:val="00913897"/>
    <w:rsid w:val="00930A2B"/>
    <w:rsid w:val="009A7E66"/>
    <w:rsid w:val="009C6694"/>
    <w:rsid w:val="00A457AE"/>
    <w:rsid w:val="00A75361"/>
    <w:rsid w:val="00AC7262"/>
    <w:rsid w:val="00AF1E8B"/>
    <w:rsid w:val="00B443C7"/>
    <w:rsid w:val="00B474F8"/>
    <w:rsid w:val="00B52A45"/>
    <w:rsid w:val="00B737F1"/>
    <w:rsid w:val="00B779A5"/>
    <w:rsid w:val="00B81001"/>
    <w:rsid w:val="00BC76CA"/>
    <w:rsid w:val="00BD2BAB"/>
    <w:rsid w:val="00BE080E"/>
    <w:rsid w:val="00C01D0C"/>
    <w:rsid w:val="00C34E9C"/>
    <w:rsid w:val="00C40FC7"/>
    <w:rsid w:val="00C740B6"/>
    <w:rsid w:val="00C81885"/>
    <w:rsid w:val="00CA0D02"/>
    <w:rsid w:val="00CC2BD3"/>
    <w:rsid w:val="00CC71A3"/>
    <w:rsid w:val="00CD1442"/>
    <w:rsid w:val="00D26970"/>
    <w:rsid w:val="00D41649"/>
    <w:rsid w:val="00D57296"/>
    <w:rsid w:val="00D61AB0"/>
    <w:rsid w:val="00D83DE4"/>
    <w:rsid w:val="00DB3A22"/>
    <w:rsid w:val="00DD6F8B"/>
    <w:rsid w:val="00DF3404"/>
    <w:rsid w:val="00E6447F"/>
    <w:rsid w:val="00E96EFC"/>
    <w:rsid w:val="00EA7D1C"/>
    <w:rsid w:val="00EF5556"/>
    <w:rsid w:val="00F127FC"/>
    <w:rsid w:val="00F12817"/>
    <w:rsid w:val="00FD0F6E"/>
    <w:rsid w:val="00FE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4DC15"/>
  <w15:chartTrackingRefBased/>
  <w15:docId w15:val="{E2C7363D-9A1E-0A41-9627-39643B92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6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PRACTITIONER"/>
    <w:basedOn w:val="Normal"/>
    <w:next w:val="Normal"/>
    <w:link w:val="IntenseQuoteChar"/>
    <w:uiPriority w:val="30"/>
    <w:qFormat/>
    <w:rsid w:val="004451B3"/>
    <w:pPr>
      <w:pBdr>
        <w:top w:val="dotted" w:sz="4" w:space="10" w:color="595959" w:themeColor="text1" w:themeTint="A6"/>
        <w:bottom w:val="dotted" w:sz="4" w:space="10" w:color="595959" w:themeColor="text1" w:themeTint="A6"/>
      </w:pBdr>
      <w:spacing w:before="360" w:after="360"/>
      <w:ind w:left="864" w:right="864"/>
    </w:pPr>
    <w:rPr>
      <w:rFonts w:asciiTheme="majorHAnsi" w:hAnsiTheme="majorHAnsi"/>
      <w:iCs/>
      <w:color w:val="7F7F7F" w:themeColor="text1" w:themeTint="80"/>
      <w:sz w:val="22"/>
    </w:rPr>
  </w:style>
  <w:style w:type="character" w:customStyle="1" w:styleId="IntenseQuoteChar">
    <w:name w:val="Intense Quote Char"/>
    <w:aliases w:val="PRACTITIONER Char"/>
    <w:basedOn w:val="DefaultParagraphFont"/>
    <w:link w:val="IntenseQuote"/>
    <w:uiPriority w:val="30"/>
    <w:rsid w:val="004451B3"/>
    <w:rPr>
      <w:rFonts w:asciiTheme="majorHAnsi" w:eastAsia="Times New Roman" w:hAnsiTheme="majorHAnsi" w:cs="Times New Roman"/>
      <w:iCs/>
      <w:color w:val="7F7F7F" w:themeColor="text1" w:themeTint="80"/>
      <w:sz w:val="22"/>
      <w:lang w:eastAsia="en-GB"/>
    </w:rPr>
  </w:style>
  <w:style w:type="table" w:styleId="TableGrid">
    <w:name w:val="Table Grid"/>
    <w:basedOn w:val="TableNormal"/>
    <w:uiPriority w:val="39"/>
    <w:rsid w:val="0015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721"/>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152721"/>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52721"/>
  </w:style>
  <w:style w:type="character" w:styleId="PageNumber">
    <w:name w:val="page number"/>
    <w:basedOn w:val="DefaultParagraphFont"/>
    <w:uiPriority w:val="99"/>
    <w:semiHidden/>
    <w:unhideWhenUsed/>
    <w:rsid w:val="00152721"/>
  </w:style>
  <w:style w:type="paragraph" w:styleId="Header">
    <w:name w:val="header"/>
    <w:basedOn w:val="Normal"/>
    <w:link w:val="HeaderChar"/>
    <w:uiPriority w:val="99"/>
    <w:unhideWhenUsed/>
    <w:rsid w:val="00152721"/>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52721"/>
  </w:style>
  <w:style w:type="paragraph" w:customStyle="1" w:styleId="BasicParagraph">
    <w:name w:val="[Basic Paragraph]"/>
    <w:basedOn w:val="Normal"/>
    <w:uiPriority w:val="99"/>
    <w:rsid w:val="00481484"/>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unhideWhenUsed/>
    <w:rsid w:val="00A457AE"/>
    <w:rPr>
      <w:color w:val="0563C1" w:themeColor="hyperlink"/>
      <w:u w:val="single"/>
    </w:rPr>
  </w:style>
  <w:style w:type="character" w:styleId="UnresolvedMention">
    <w:name w:val="Unresolved Mention"/>
    <w:basedOn w:val="DefaultParagraphFont"/>
    <w:uiPriority w:val="99"/>
    <w:semiHidden/>
    <w:unhideWhenUsed/>
    <w:rsid w:val="00A457AE"/>
    <w:rPr>
      <w:color w:val="605E5C"/>
      <w:shd w:val="clear" w:color="auto" w:fill="E1DFDD"/>
    </w:rPr>
  </w:style>
  <w:style w:type="paragraph" w:styleId="NormalWeb">
    <w:name w:val="Normal (Web)"/>
    <w:basedOn w:val="Normal"/>
    <w:uiPriority w:val="99"/>
    <w:semiHidden/>
    <w:unhideWhenUsed/>
    <w:rsid w:val="0055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756">
      <w:bodyDiv w:val="1"/>
      <w:marLeft w:val="0"/>
      <w:marRight w:val="0"/>
      <w:marTop w:val="0"/>
      <w:marBottom w:val="0"/>
      <w:divBdr>
        <w:top w:val="none" w:sz="0" w:space="0" w:color="auto"/>
        <w:left w:val="none" w:sz="0" w:space="0" w:color="auto"/>
        <w:bottom w:val="none" w:sz="0" w:space="0" w:color="auto"/>
        <w:right w:val="none" w:sz="0" w:space="0" w:color="auto"/>
      </w:divBdr>
    </w:div>
    <w:div w:id="21132770">
      <w:bodyDiv w:val="1"/>
      <w:marLeft w:val="0"/>
      <w:marRight w:val="0"/>
      <w:marTop w:val="0"/>
      <w:marBottom w:val="0"/>
      <w:divBdr>
        <w:top w:val="none" w:sz="0" w:space="0" w:color="auto"/>
        <w:left w:val="none" w:sz="0" w:space="0" w:color="auto"/>
        <w:bottom w:val="none" w:sz="0" w:space="0" w:color="auto"/>
        <w:right w:val="none" w:sz="0" w:space="0" w:color="auto"/>
      </w:divBdr>
    </w:div>
    <w:div w:id="133450449">
      <w:bodyDiv w:val="1"/>
      <w:marLeft w:val="0"/>
      <w:marRight w:val="0"/>
      <w:marTop w:val="0"/>
      <w:marBottom w:val="0"/>
      <w:divBdr>
        <w:top w:val="none" w:sz="0" w:space="0" w:color="auto"/>
        <w:left w:val="none" w:sz="0" w:space="0" w:color="auto"/>
        <w:bottom w:val="none" w:sz="0" w:space="0" w:color="auto"/>
        <w:right w:val="none" w:sz="0" w:space="0" w:color="auto"/>
      </w:divBdr>
    </w:div>
    <w:div w:id="168717864">
      <w:bodyDiv w:val="1"/>
      <w:marLeft w:val="0"/>
      <w:marRight w:val="0"/>
      <w:marTop w:val="0"/>
      <w:marBottom w:val="0"/>
      <w:divBdr>
        <w:top w:val="none" w:sz="0" w:space="0" w:color="auto"/>
        <w:left w:val="none" w:sz="0" w:space="0" w:color="auto"/>
        <w:bottom w:val="none" w:sz="0" w:space="0" w:color="auto"/>
        <w:right w:val="none" w:sz="0" w:space="0" w:color="auto"/>
      </w:divBdr>
    </w:div>
    <w:div w:id="201209718">
      <w:bodyDiv w:val="1"/>
      <w:marLeft w:val="0"/>
      <w:marRight w:val="0"/>
      <w:marTop w:val="0"/>
      <w:marBottom w:val="0"/>
      <w:divBdr>
        <w:top w:val="none" w:sz="0" w:space="0" w:color="auto"/>
        <w:left w:val="none" w:sz="0" w:space="0" w:color="auto"/>
        <w:bottom w:val="none" w:sz="0" w:space="0" w:color="auto"/>
        <w:right w:val="none" w:sz="0" w:space="0" w:color="auto"/>
      </w:divBdr>
    </w:div>
    <w:div w:id="551772116">
      <w:bodyDiv w:val="1"/>
      <w:marLeft w:val="0"/>
      <w:marRight w:val="0"/>
      <w:marTop w:val="0"/>
      <w:marBottom w:val="0"/>
      <w:divBdr>
        <w:top w:val="none" w:sz="0" w:space="0" w:color="auto"/>
        <w:left w:val="none" w:sz="0" w:space="0" w:color="auto"/>
        <w:bottom w:val="none" w:sz="0" w:space="0" w:color="auto"/>
        <w:right w:val="none" w:sz="0" w:space="0" w:color="auto"/>
      </w:divBdr>
    </w:div>
    <w:div w:id="656611847">
      <w:bodyDiv w:val="1"/>
      <w:marLeft w:val="0"/>
      <w:marRight w:val="0"/>
      <w:marTop w:val="0"/>
      <w:marBottom w:val="0"/>
      <w:divBdr>
        <w:top w:val="none" w:sz="0" w:space="0" w:color="auto"/>
        <w:left w:val="none" w:sz="0" w:space="0" w:color="auto"/>
        <w:bottom w:val="none" w:sz="0" w:space="0" w:color="auto"/>
        <w:right w:val="none" w:sz="0" w:space="0" w:color="auto"/>
      </w:divBdr>
    </w:div>
    <w:div w:id="658264304">
      <w:bodyDiv w:val="1"/>
      <w:marLeft w:val="0"/>
      <w:marRight w:val="0"/>
      <w:marTop w:val="0"/>
      <w:marBottom w:val="0"/>
      <w:divBdr>
        <w:top w:val="none" w:sz="0" w:space="0" w:color="auto"/>
        <w:left w:val="none" w:sz="0" w:space="0" w:color="auto"/>
        <w:bottom w:val="none" w:sz="0" w:space="0" w:color="auto"/>
        <w:right w:val="none" w:sz="0" w:space="0" w:color="auto"/>
      </w:divBdr>
    </w:div>
    <w:div w:id="696155580">
      <w:bodyDiv w:val="1"/>
      <w:marLeft w:val="0"/>
      <w:marRight w:val="0"/>
      <w:marTop w:val="0"/>
      <w:marBottom w:val="0"/>
      <w:divBdr>
        <w:top w:val="none" w:sz="0" w:space="0" w:color="auto"/>
        <w:left w:val="none" w:sz="0" w:space="0" w:color="auto"/>
        <w:bottom w:val="none" w:sz="0" w:space="0" w:color="auto"/>
        <w:right w:val="none" w:sz="0" w:space="0" w:color="auto"/>
      </w:divBdr>
    </w:div>
    <w:div w:id="705326339">
      <w:bodyDiv w:val="1"/>
      <w:marLeft w:val="0"/>
      <w:marRight w:val="0"/>
      <w:marTop w:val="0"/>
      <w:marBottom w:val="0"/>
      <w:divBdr>
        <w:top w:val="none" w:sz="0" w:space="0" w:color="auto"/>
        <w:left w:val="none" w:sz="0" w:space="0" w:color="auto"/>
        <w:bottom w:val="none" w:sz="0" w:space="0" w:color="auto"/>
        <w:right w:val="none" w:sz="0" w:space="0" w:color="auto"/>
      </w:divBdr>
    </w:div>
    <w:div w:id="712929443">
      <w:bodyDiv w:val="1"/>
      <w:marLeft w:val="0"/>
      <w:marRight w:val="0"/>
      <w:marTop w:val="0"/>
      <w:marBottom w:val="0"/>
      <w:divBdr>
        <w:top w:val="none" w:sz="0" w:space="0" w:color="auto"/>
        <w:left w:val="none" w:sz="0" w:space="0" w:color="auto"/>
        <w:bottom w:val="none" w:sz="0" w:space="0" w:color="auto"/>
        <w:right w:val="none" w:sz="0" w:space="0" w:color="auto"/>
      </w:divBdr>
    </w:div>
    <w:div w:id="801122073">
      <w:bodyDiv w:val="1"/>
      <w:marLeft w:val="0"/>
      <w:marRight w:val="0"/>
      <w:marTop w:val="0"/>
      <w:marBottom w:val="0"/>
      <w:divBdr>
        <w:top w:val="none" w:sz="0" w:space="0" w:color="auto"/>
        <w:left w:val="none" w:sz="0" w:space="0" w:color="auto"/>
        <w:bottom w:val="none" w:sz="0" w:space="0" w:color="auto"/>
        <w:right w:val="none" w:sz="0" w:space="0" w:color="auto"/>
      </w:divBdr>
    </w:div>
    <w:div w:id="948317443">
      <w:bodyDiv w:val="1"/>
      <w:marLeft w:val="0"/>
      <w:marRight w:val="0"/>
      <w:marTop w:val="0"/>
      <w:marBottom w:val="0"/>
      <w:divBdr>
        <w:top w:val="none" w:sz="0" w:space="0" w:color="auto"/>
        <w:left w:val="none" w:sz="0" w:space="0" w:color="auto"/>
        <w:bottom w:val="none" w:sz="0" w:space="0" w:color="auto"/>
        <w:right w:val="none" w:sz="0" w:space="0" w:color="auto"/>
      </w:divBdr>
    </w:div>
    <w:div w:id="970676546">
      <w:bodyDiv w:val="1"/>
      <w:marLeft w:val="0"/>
      <w:marRight w:val="0"/>
      <w:marTop w:val="0"/>
      <w:marBottom w:val="0"/>
      <w:divBdr>
        <w:top w:val="none" w:sz="0" w:space="0" w:color="auto"/>
        <w:left w:val="none" w:sz="0" w:space="0" w:color="auto"/>
        <w:bottom w:val="none" w:sz="0" w:space="0" w:color="auto"/>
        <w:right w:val="none" w:sz="0" w:space="0" w:color="auto"/>
      </w:divBdr>
    </w:div>
    <w:div w:id="106483314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112478310">
      <w:bodyDiv w:val="1"/>
      <w:marLeft w:val="0"/>
      <w:marRight w:val="0"/>
      <w:marTop w:val="0"/>
      <w:marBottom w:val="0"/>
      <w:divBdr>
        <w:top w:val="none" w:sz="0" w:space="0" w:color="auto"/>
        <w:left w:val="none" w:sz="0" w:space="0" w:color="auto"/>
        <w:bottom w:val="none" w:sz="0" w:space="0" w:color="auto"/>
        <w:right w:val="none" w:sz="0" w:space="0" w:color="auto"/>
      </w:divBdr>
    </w:div>
    <w:div w:id="1447430683">
      <w:bodyDiv w:val="1"/>
      <w:marLeft w:val="0"/>
      <w:marRight w:val="0"/>
      <w:marTop w:val="0"/>
      <w:marBottom w:val="0"/>
      <w:divBdr>
        <w:top w:val="none" w:sz="0" w:space="0" w:color="auto"/>
        <w:left w:val="none" w:sz="0" w:space="0" w:color="auto"/>
        <w:bottom w:val="none" w:sz="0" w:space="0" w:color="auto"/>
        <w:right w:val="none" w:sz="0" w:space="0" w:color="auto"/>
      </w:divBdr>
    </w:div>
    <w:div w:id="1795826163">
      <w:bodyDiv w:val="1"/>
      <w:marLeft w:val="0"/>
      <w:marRight w:val="0"/>
      <w:marTop w:val="0"/>
      <w:marBottom w:val="0"/>
      <w:divBdr>
        <w:top w:val="none" w:sz="0" w:space="0" w:color="auto"/>
        <w:left w:val="none" w:sz="0" w:space="0" w:color="auto"/>
        <w:bottom w:val="none" w:sz="0" w:space="0" w:color="auto"/>
        <w:right w:val="none" w:sz="0" w:space="0" w:color="auto"/>
      </w:divBdr>
    </w:div>
    <w:div w:id="2000184468">
      <w:bodyDiv w:val="1"/>
      <w:marLeft w:val="0"/>
      <w:marRight w:val="0"/>
      <w:marTop w:val="0"/>
      <w:marBottom w:val="0"/>
      <w:divBdr>
        <w:top w:val="none" w:sz="0" w:space="0" w:color="auto"/>
        <w:left w:val="none" w:sz="0" w:space="0" w:color="auto"/>
        <w:bottom w:val="none" w:sz="0" w:space="0" w:color="auto"/>
        <w:right w:val="none" w:sz="0" w:space="0" w:color="auto"/>
      </w:divBdr>
    </w:div>
    <w:div w:id="2068646389">
      <w:bodyDiv w:val="1"/>
      <w:marLeft w:val="0"/>
      <w:marRight w:val="0"/>
      <w:marTop w:val="0"/>
      <w:marBottom w:val="0"/>
      <w:divBdr>
        <w:top w:val="none" w:sz="0" w:space="0" w:color="auto"/>
        <w:left w:val="none" w:sz="0" w:space="0" w:color="auto"/>
        <w:bottom w:val="none" w:sz="0" w:space="0" w:color="auto"/>
        <w:right w:val="none" w:sz="0" w:space="0" w:color="auto"/>
      </w:divBdr>
    </w:div>
    <w:div w:id="20760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carriebedingfie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hello@onefishtwofish.co.uk</dc:creator>
  <cp:keywords/>
  <dc:description/>
  <cp:lastModifiedBy>hello@onefishtwofish.co.uk</cp:lastModifiedBy>
  <cp:revision>4</cp:revision>
  <dcterms:created xsi:type="dcterms:W3CDTF">2022-11-22T14:09:00Z</dcterms:created>
  <dcterms:modified xsi:type="dcterms:W3CDTF">2022-11-22T16:40:00Z</dcterms:modified>
</cp:coreProperties>
</file>